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5A3CD" w14:textId="12EB9B88" w:rsidR="00E604C2" w:rsidRPr="00397443" w:rsidRDefault="00415942" w:rsidP="006A4A14">
      <w:pPr>
        <w:keepNext/>
        <w:spacing w:after="0"/>
        <w:jc w:val="center"/>
        <w:rPr>
          <w:rFonts w:ascii="Arial" w:eastAsia="Arial" w:hAnsi="Arial" w:cs="Arial"/>
          <w:b/>
          <w:bCs/>
          <w:sz w:val="22"/>
          <w:szCs w:val="22"/>
          <w:bdr w:val="nil"/>
          <w:lang w:val="en-GB"/>
        </w:rPr>
      </w:pPr>
      <w:r w:rsidRPr="00397443">
        <w:rPr>
          <w:rFonts w:ascii="Arial" w:eastAsia="Arial" w:hAnsi="Arial" w:cs="Arial"/>
          <w:b/>
          <w:bCs/>
          <w:sz w:val="22"/>
          <w:szCs w:val="22"/>
          <w:bdr w:val="nil"/>
          <w:lang w:val="en-GB"/>
        </w:rPr>
        <w:t>Preamble</w:t>
      </w:r>
    </w:p>
    <w:p w14:paraId="62C0967E" w14:textId="06BDF126" w:rsidR="00B0046C" w:rsidRPr="00397443" w:rsidRDefault="00B0046C" w:rsidP="00B0046C">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 xml:space="preserve">Fire </w:t>
      </w:r>
      <w:r w:rsidR="00E604C2" w:rsidRPr="00397443">
        <w:rPr>
          <w:rFonts w:ascii="Arial" w:eastAsia="Arial" w:hAnsi="Arial" w:cs="Arial"/>
          <w:sz w:val="22"/>
          <w:szCs w:val="22"/>
          <w:bdr w:val="nil"/>
          <w:lang w:val="en-GB"/>
        </w:rPr>
        <w:t xml:space="preserve">services </w:t>
      </w:r>
      <w:r w:rsidRPr="00397443">
        <w:rPr>
          <w:rFonts w:ascii="Arial" w:eastAsia="Arial" w:hAnsi="Arial" w:cs="Arial"/>
          <w:sz w:val="22"/>
          <w:szCs w:val="22"/>
          <w:bdr w:val="nil"/>
          <w:lang w:val="en-GB"/>
        </w:rPr>
        <w:t xml:space="preserve">and Civil Protection in the countries that have joined the European Union are essential components of European </w:t>
      </w:r>
      <w:r w:rsidR="000B14DD" w:rsidRPr="00397443">
        <w:rPr>
          <w:rFonts w:ascii="Arial" w:eastAsia="Arial" w:hAnsi="Arial" w:cs="Arial"/>
          <w:sz w:val="22"/>
          <w:szCs w:val="22"/>
          <w:bdr w:val="nil"/>
          <w:lang w:val="en-GB"/>
        </w:rPr>
        <w:t xml:space="preserve">safety </w:t>
      </w:r>
      <w:r w:rsidRPr="00397443">
        <w:rPr>
          <w:rFonts w:ascii="Arial" w:eastAsia="Arial" w:hAnsi="Arial" w:cs="Arial"/>
          <w:sz w:val="22"/>
          <w:szCs w:val="22"/>
          <w:bdr w:val="nil"/>
          <w:lang w:val="en-GB"/>
        </w:rPr>
        <w:t>policy. Fire services are an indispensable pillar of the security and resilience architecture. The extraordinary commitment and unwavering solidarity of firefighters are an essential cornerstone in saving lives, protecting property and cultural heritage, protecting the environment and building a safer and more resilient society. The legitimate organisations of firefighters in the Member States of the European Union therefore agree below on a common, sustainable structure to represent their interests and to engage in an interactive dialogue with the institutions of the European Union.</w:t>
      </w:r>
    </w:p>
    <w:p w14:paraId="30757E0F" w14:textId="55970846" w:rsidR="006B2B6D" w:rsidRPr="00397443" w:rsidRDefault="00B0046C" w:rsidP="00B0046C">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The above statutes are translated into English and French. The original version is the German version. This version serves as a basis for legal questions and is given priority of interpretation.</w:t>
      </w:r>
    </w:p>
    <w:p w14:paraId="3FB1C2F4" w14:textId="77777777" w:rsidR="000568EB" w:rsidRPr="00397443" w:rsidRDefault="000568EB" w:rsidP="000568EB">
      <w:pPr>
        <w:spacing w:after="0"/>
        <w:jc w:val="both"/>
        <w:rPr>
          <w:rFonts w:ascii="Arial" w:hAnsi="Arial" w:cs="Arial"/>
          <w:sz w:val="22"/>
          <w:szCs w:val="22"/>
          <w:lang w:val="en-CA"/>
        </w:rPr>
      </w:pPr>
    </w:p>
    <w:p w14:paraId="1ADAD8AD" w14:textId="77777777" w:rsidR="0060243B" w:rsidRPr="00397443" w:rsidRDefault="00997DC5" w:rsidP="006A4A14">
      <w:pPr>
        <w:keepNext/>
        <w:spacing w:after="0"/>
        <w:jc w:val="center"/>
        <w:rPr>
          <w:rFonts w:ascii="Arial" w:eastAsia="Arial" w:hAnsi="Arial" w:cs="Arial"/>
          <w:b/>
          <w:bCs/>
          <w:sz w:val="22"/>
          <w:szCs w:val="22"/>
          <w:bdr w:val="nil"/>
          <w:lang w:val="en-GB"/>
        </w:rPr>
      </w:pPr>
      <w:r w:rsidRPr="00397443">
        <w:rPr>
          <w:rFonts w:ascii="Arial" w:eastAsia="Arial" w:hAnsi="Arial" w:cs="Arial"/>
          <w:b/>
          <w:bCs/>
          <w:sz w:val="22"/>
          <w:szCs w:val="22"/>
          <w:bdr w:val="nil"/>
          <w:lang w:val="en-GB"/>
        </w:rPr>
        <w:t>Section</w:t>
      </w:r>
      <w:r w:rsidR="00166D50" w:rsidRPr="00397443">
        <w:rPr>
          <w:rFonts w:ascii="Arial" w:eastAsia="Arial" w:hAnsi="Arial" w:cs="Arial"/>
          <w:b/>
          <w:bCs/>
          <w:sz w:val="22"/>
          <w:szCs w:val="22"/>
          <w:bdr w:val="nil"/>
          <w:lang w:val="en-GB"/>
        </w:rPr>
        <w:t xml:space="preserve"> 1</w:t>
      </w:r>
    </w:p>
    <w:p w14:paraId="1CA703B3" w14:textId="68022D5C" w:rsidR="00166D50" w:rsidRPr="00397443" w:rsidRDefault="00166D50" w:rsidP="006A4A14">
      <w:pPr>
        <w:keepNext/>
        <w:spacing w:after="0"/>
        <w:jc w:val="center"/>
        <w:rPr>
          <w:rFonts w:ascii="Arial" w:eastAsia="Arial" w:hAnsi="Arial" w:cs="Arial"/>
          <w:b/>
          <w:bCs/>
          <w:sz w:val="22"/>
          <w:szCs w:val="22"/>
          <w:bdr w:val="nil"/>
          <w:lang w:val="en-GB"/>
        </w:rPr>
      </w:pPr>
      <w:r w:rsidRPr="00397443">
        <w:rPr>
          <w:rFonts w:ascii="Arial" w:eastAsia="Arial" w:hAnsi="Arial" w:cs="Arial"/>
          <w:b/>
          <w:bCs/>
          <w:sz w:val="22"/>
          <w:szCs w:val="22"/>
          <w:bdr w:val="nil"/>
          <w:lang w:val="en-GB"/>
        </w:rPr>
        <w:t>Name and seat of the Association, financial year</w:t>
      </w:r>
    </w:p>
    <w:p w14:paraId="4E45B1F5" w14:textId="288C8985" w:rsidR="00166D50" w:rsidRPr="00397443" w:rsidRDefault="00166D50" w:rsidP="00166D50">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(1) The Association shall bear the name ‘Association of Fire Brigades of the European Union</w:t>
      </w:r>
      <w:r w:rsidR="007B1065" w:rsidRPr="00397443">
        <w:rPr>
          <w:rFonts w:ascii="Arial" w:eastAsia="Arial" w:hAnsi="Arial" w:cs="Arial"/>
          <w:sz w:val="22"/>
          <w:szCs w:val="22"/>
          <w:bdr w:val="nil"/>
          <w:lang w:val="en-GB"/>
        </w:rPr>
        <w:t>’</w:t>
      </w:r>
      <w:r w:rsidRPr="00397443">
        <w:rPr>
          <w:rFonts w:ascii="Arial" w:eastAsia="Arial" w:hAnsi="Arial" w:cs="Arial"/>
          <w:sz w:val="22"/>
          <w:szCs w:val="22"/>
          <w:bdr w:val="nil"/>
          <w:lang w:val="en-GB"/>
        </w:rPr>
        <w:t xml:space="preserve"> </w:t>
      </w:r>
      <w:r w:rsidRPr="00397443">
        <w:rPr>
          <w:rFonts w:ascii="Arial" w:eastAsia="Arial" w:hAnsi="Arial" w:cs="Arial"/>
          <w:i/>
          <w:iCs/>
          <w:sz w:val="22"/>
          <w:szCs w:val="22"/>
          <w:bdr w:val="nil"/>
          <w:lang w:val="en-GB"/>
        </w:rPr>
        <w:t>(</w:t>
      </w:r>
      <w:r w:rsidR="007B1065" w:rsidRPr="00397443">
        <w:rPr>
          <w:rFonts w:ascii="Arial" w:eastAsia="Arial" w:hAnsi="Arial" w:cs="Arial"/>
          <w:i/>
          <w:iCs/>
          <w:sz w:val="22"/>
          <w:szCs w:val="22"/>
          <w:bdr w:val="nil"/>
          <w:lang w:val="en-GB"/>
        </w:rPr>
        <w:t>‘</w:t>
      </w:r>
      <w:r w:rsidRPr="00397443">
        <w:rPr>
          <w:rFonts w:ascii="Arial" w:eastAsia="Arial" w:hAnsi="Arial" w:cs="Arial"/>
          <w:i/>
          <w:iCs/>
          <w:sz w:val="22"/>
          <w:szCs w:val="22"/>
          <w:bdr w:val="nil"/>
          <w:lang w:val="en-GB"/>
        </w:rPr>
        <w:t>Verband der Feuerwehren Europas</w:t>
      </w:r>
      <w:r w:rsidR="007B1065" w:rsidRPr="00397443">
        <w:rPr>
          <w:rFonts w:ascii="Arial" w:eastAsia="Arial" w:hAnsi="Arial" w:cs="Arial"/>
          <w:i/>
          <w:iCs/>
          <w:sz w:val="22"/>
          <w:szCs w:val="22"/>
          <w:bdr w:val="nil"/>
          <w:lang w:val="en-GB"/>
        </w:rPr>
        <w:t>’</w:t>
      </w:r>
      <w:r w:rsidRPr="00397443">
        <w:rPr>
          <w:rFonts w:ascii="Arial" w:eastAsia="Arial" w:hAnsi="Arial" w:cs="Arial"/>
          <w:i/>
          <w:iCs/>
          <w:sz w:val="22"/>
          <w:szCs w:val="22"/>
          <w:bdr w:val="nil"/>
          <w:lang w:val="en-GB"/>
        </w:rPr>
        <w:t>)</w:t>
      </w:r>
      <w:r w:rsidRPr="00397443">
        <w:rPr>
          <w:rFonts w:ascii="Arial" w:eastAsia="Arial" w:hAnsi="Arial" w:cs="Arial"/>
          <w:sz w:val="22"/>
          <w:szCs w:val="22"/>
          <w:bdr w:val="nil"/>
          <w:lang w:val="en-GB"/>
        </w:rPr>
        <w:t>. It shall be entered into the register of associations and shall then bear the addition ‘e.V.’.</w:t>
      </w:r>
    </w:p>
    <w:p w14:paraId="62C8EC3A" w14:textId="77777777" w:rsidR="00166D50" w:rsidRPr="00397443" w:rsidRDefault="00166D50" w:rsidP="00166D50">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(2) The Association shall have its registered office in Berlin.</w:t>
      </w:r>
    </w:p>
    <w:p w14:paraId="25BCAA15" w14:textId="511B604F" w:rsidR="00166D50" w:rsidRPr="00397443" w:rsidRDefault="00166D50" w:rsidP="00166D50">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(3) The financial year shall be the calendar year.</w:t>
      </w:r>
    </w:p>
    <w:p w14:paraId="23AE77C1" w14:textId="77777777" w:rsidR="00166D50" w:rsidRPr="00397443" w:rsidRDefault="00166D50" w:rsidP="00166D50">
      <w:pPr>
        <w:spacing w:after="0"/>
        <w:jc w:val="both"/>
        <w:rPr>
          <w:rFonts w:ascii="Arial" w:eastAsia="Arial" w:hAnsi="Arial" w:cs="Arial"/>
          <w:bdr w:val="nil"/>
          <w:lang w:val="en-GB"/>
        </w:rPr>
      </w:pPr>
    </w:p>
    <w:p w14:paraId="535A29B8" w14:textId="2328555E" w:rsidR="00C63B49" w:rsidRPr="00397443" w:rsidRDefault="00C63B49" w:rsidP="006A4A14">
      <w:pPr>
        <w:keepNext/>
        <w:spacing w:after="0"/>
        <w:jc w:val="center"/>
        <w:rPr>
          <w:rFonts w:ascii="Arial" w:eastAsia="Arial" w:hAnsi="Arial" w:cs="Arial"/>
          <w:b/>
          <w:bCs/>
          <w:sz w:val="22"/>
          <w:szCs w:val="22"/>
          <w:bdr w:val="nil"/>
          <w:lang w:val="en-GB"/>
        </w:rPr>
      </w:pPr>
      <w:r w:rsidRPr="00397443">
        <w:rPr>
          <w:rFonts w:ascii="Arial" w:eastAsia="Arial" w:hAnsi="Arial" w:cs="Arial"/>
          <w:b/>
          <w:bCs/>
          <w:sz w:val="22"/>
          <w:szCs w:val="22"/>
          <w:bdr w:val="nil"/>
          <w:lang w:val="en-GB"/>
        </w:rPr>
        <w:t>Section</w:t>
      </w:r>
      <w:r w:rsidR="00166D50" w:rsidRPr="00397443">
        <w:rPr>
          <w:rFonts w:ascii="Arial" w:eastAsia="Arial" w:hAnsi="Arial" w:cs="Arial"/>
          <w:b/>
          <w:bCs/>
          <w:sz w:val="22"/>
          <w:szCs w:val="22"/>
          <w:bdr w:val="nil"/>
          <w:lang w:val="en-GB"/>
        </w:rPr>
        <w:t xml:space="preserve"> 2</w:t>
      </w:r>
    </w:p>
    <w:p w14:paraId="3F466C43" w14:textId="0FFFB5E0" w:rsidR="00166D50" w:rsidRPr="00397443" w:rsidRDefault="00166D50" w:rsidP="006A4A14">
      <w:pPr>
        <w:keepNext/>
        <w:spacing w:after="0"/>
        <w:jc w:val="center"/>
        <w:rPr>
          <w:rFonts w:ascii="Arial" w:eastAsia="Arial" w:hAnsi="Arial" w:cs="Arial"/>
          <w:b/>
          <w:bCs/>
          <w:sz w:val="22"/>
          <w:szCs w:val="22"/>
          <w:bdr w:val="nil"/>
          <w:lang w:val="en-GB"/>
        </w:rPr>
      </w:pPr>
      <w:r w:rsidRPr="00397443">
        <w:rPr>
          <w:rFonts w:ascii="Arial" w:eastAsia="Arial" w:hAnsi="Arial" w:cs="Arial"/>
          <w:b/>
          <w:bCs/>
          <w:sz w:val="22"/>
          <w:szCs w:val="22"/>
          <w:bdr w:val="nil"/>
          <w:lang w:val="en-GB"/>
        </w:rPr>
        <w:t>Purpose, non-profit nature of the association</w:t>
      </w:r>
    </w:p>
    <w:p w14:paraId="0BB419BD" w14:textId="0434E07A" w:rsidR="00166D50" w:rsidRPr="00397443" w:rsidRDefault="00166D50" w:rsidP="00166D50">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 xml:space="preserve">(1) The Association exclusively and directly pursues </w:t>
      </w:r>
      <w:r w:rsidR="007B1065" w:rsidRPr="00397443">
        <w:rPr>
          <w:rFonts w:ascii="Arial" w:eastAsia="Arial" w:hAnsi="Arial" w:cs="Arial"/>
          <w:sz w:val="22"/>
          <w:szCs w:val="22"/>
          <w:bdr w:val="nil"/>
          <w:lang w:val="en-GB"/>
        </w:rPr>
        <w:t>non-profit</w:t>
      </w:r>
      <w:r w:rsidRPr="00397443">
        <w:rPr>
          <w:rFonts w:ascii="Arial" w:eastAsia="Arial" w:hAnsi="Arial" w:cs="Arial"/>
          <w:sz w:val="22"/>
          <w:szCs w:val="22"/>
          <w:bdr w:val="nil"/>
          <w:lang w:val="en-GB"/>
        </w:rPr>
        <w:t xml:space="preserve"> purposes within the meaning of the section ‘tax-privileged purposes’ of the German Tax Code.</w:t>
      </w:r>
    </w:p>
    <w:p w14:paraId="0E14D2A6" w14:textId="77777777" w:rsidR="004E7EFD" w:rsidRPr="00397443" w:rsidRDefault="004E7EFD" w:rsidP="004E7EFD">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 xml:space="preserve">(2) The Association pursues the promotion of the fire service at European and international level and the following charitable objectives </w:t>
      </w:r>
    </w:p>
    <w:p w14:paraId="4FE1DB62" w14:textId="46BE8867" w:rsidR="004E7EFD" w:rsidRPr="00397443" w:rsidRDefault="004E7EFD" w:rsidP="00397443">
      <w:pPr>
        <w:spacing w:after="0"/>
        <w:ind w:left="567" w:hanging="283"/>
        <w:jc w:val="both"/>
        <w:rPr>
          <w:rFonts w:ascii="Arial" w:hAnsi="Arial" w:cs="Arial"/>
          <w:sz w:val="22"/>
          <w:szCs w:val="22"/>
          <w:lang w:val="en-GB"/>
        </w:rPr>
      </w:pPr>
      <w:r w:rsidRPr="00397443">
        <w:rPr>
          <w:rFonts w:ascii="Arial" w:hAnsi="Arial" w:cs="Arial"/>
          <w:sz w:val="22"/>
          <w:szCs w:val="22"/>
          <w:lang w:val="en-GB"/>
        </w:rPr>
        <w:t xml:space="preserve">a) </w:t>
      </w:r>
      <w:r w:rsidR="00BB5CFD" w:rsidRPr="00397443">
        <w:rPr>
          <w:rFonts w:ascii="Arial" w:hAnsi="Arial" w:cs="Arial"/>
          <w:sz w:val="22"/>
          <w:szCs w:val="22"/>
          <w:lang w:val="en-GB"/>
        </w:rPr>
        <w:t>t</w:t>
      </w:r>
      <w:r w:rsidRPr="00397443">
        <w:rPr>
          <w:rFonts w:ascii="Arial" w:hAnsi="Arial" w:cs="Arial"/>
          <w:sz w:val="22"/>
          <w:szCs w:val="22"/>
          <w:lang w:val="en-GB"/>
        </w:rPr>
        <w:t>he promotion of fire</w:t>
      </w:r>
      <w:r w:rsidR="00C21E6D" w:rsidRPr="00397443">
        <w:rPr>
          <w:rFonts w:ascii="Arial" w:hAnsi="Arial" w:cs="Arial"/>
          <w:sz w:val="22"/>
          <w:szCs w:val="22"/>
          <w:lang w:val="en-GB"/>
        </w:rPr>
        <w:t xml:space="preserve"> and civil protection</w:t>
      </w:r>
      <w:r w:rsidRPr="00397443">
        <w:rPr>
          <w:rFonts w:ascii="Arial" w:hAnsi="Arial" w:cs="Arial"/>
          <w:sz w:val="22"/>
          <w:szCs w:val="22"/>
          <w:lang w:val="en-GB"/>
        </w:rPr>
        <w:t xml:space="preserve">, </w:t>
      </w:r>
      <w:r w:rsidR="00C21E6D" w:rsidRPr="00397443">
        <w:rPr>
          <w:rFonts w:ascii="Arial" w:hAnsi="Arial" w:cs="Arial"/>
          <w:sz w:val="22"/>
          <w:szCs w:val="22"/>
          <w:lang w:val="en-GB"/>
        </w:rPr>
        <w:t>occupational safety</w:t>
      </w:r>
      <w:r w:rsidRPr="00397443">
        <w:rPr>
          <w:rFonts w:ascii="Arial" w:hAnsi="Arial" w:cs="Arial"/>
          <w:sz w:val="22"/>
          <w:szCs w:val="22"/>
          <w:lang w:val="en-GB"/>
        </w:rPr>
        <w:t xml:space="preserve"> as well as accident prevention,</w:t>
      </w:r>
    </w:p>
    <w:p w14:paraId="26AA2E79" w14:textId="4260763A" w:rsidR="004E7EFD" w:rsidRPr="00397443" w:rsidRDefault="004E7EFD" w:rsidP="00397443">
      <w:pPr>
        <w:spacing w:after="0"/>
        <w:ind w:left="567" w:hanging="283"/>
        <w:jc w:val="both"/>
        <w:rPr>
          <w:rFonts w:ascii="Arial" w:hAnsi="Arial" w:cs="Arial"/>
          <w:sz w:val="22"/>
          <w:szCs w:val="22"/>
          <w:lang w:val="en-GB"/>
        </w:rPr>
      </w:pPr>
      <w:r w:rsidRPr="00397443">
        <w:rPr>
          <w:rFonts w:ascii="Arial" w:hAnsi="Arial" w:cs="Arial"/>
          <w:sz w:val="22"/>
          <w:szCs w:val="22"/>
          <w:lang w:val="en-GB"/>
        </w:rPr>
        <w:t>b) the promotion of rescue from life-threatening situations</w:t>
      </w:r>
      <w:r w:rsidR="005425E4" w:rsidRPr="00397443">
        <w:rPr>
          <w:rFonts w:ascii="Arial" w:hAnsi="Arial" w:cs="Arial"/>
          <w:sz w:val="22"/>
          <w:szCs w:val="22"/>
          <w:lang w:val="en-GB"/>
        </w:rPr>
        <w:t>,</w:t>
      </w:r>
    </w:p>
    <w:p w14:paraId="69C592B3" w14:textId="09A4762D" w:rsidR="004E7EFD" w:rsidRPr="00397443" w:rsidRDefault="004E7EFD" w:rsidP="00397443">
      <w:pPr>
        <w:spacing w:after="0"/>
        <w:ind w:left="567" w:hanging="283"/>
        <w:jc w:val="both"/>
        <w:rPr>
          <w:rFonts w:ascii="Arial" w:hAnsi="Arial" w:cs="Arial"/>
          <w:sz w:val="22"/>
          <w:szCs w:val="22"/>
          <w:lang w:val="en-GB"/>
        </w:rPr>
      </w:pPr>
      <w:r w:rsidRPr="00397443">
        <w:rPr>
          <w:rFonts w:ascii="Arial" w:hAnsi="Arial" w:cs="Arial"/>
          <w:sz w:val="22"/>
          <w:szCs w:val="22"/>
          <w:lang w:val="en-GB"/>
        </w:rPr>
        <w:t>c) the promotion of environmental protection</w:t>
      </w:r>
      <w:r w:rsidR="005425E4" w:rsidRPr="00397443">
        <w:rPr>
          <w:rFonts w:ascii="Arial" w:hAnsi="Arial" w:cs="Arial"/>
          <w:sz w:val="22"/>
          <w:szCs w:val="22"/>
          <w:lang w:val="en-GB"/>
        </w:rPr>
        <w:t>,</w:t>
      </w:r>
    </w:p>
    <w:p w14:paraId="5B99C673" w14:textId="05564D6E" w:rsidR="004E7EFD" w:rsidRPr="00397443" w:rsidRDefault="004E7EFD" w:rsidP="00397443">
      <w:pPr>
        <w:spacing w:after="0"/>
        <w:ind w:left="567" w:hanging="283"/>
        <w:jc w:val="both"/>
        <w:rPr>
          <w:rFonts w:ascii="Arial" w:hAnsi="Arial" w:cs="Arial"/>
          <w:sz w:val="22"/>
          <w:szCs w:val="22"/>
          <w:lang w:val="en-GB"/>
        </w:rPr>
      </w:pPr>
      <w:r w:rsidRPr="00397443">
        <w:rPr>
          <w:rFonts w:ascii="Arial" w:hAnsi="Arial" w:cs="Arial"/>
          <w:sz w:val="22"/>
          <w:szCs w:val="22"/>
          <w:lang w:val="en-GB"/>
        </w:rPr>
        <w:t>d) the promotion of youth welfare</w:t>
      </w:r>
      <w:r w:rsidR="005425E4" w:rsidRPr="00397443">
        <w:rPr>
          <w:rFonts w:ascii="Arial" w:hAnsi="Arial" w:cs="Arial"/>
          <w:sz w:val="22"/>
          <w:szCs w:val="22"/>
          <w:lang w:val="en-GB"/>
        </w:rPr>
        <w:t>,</w:t>
      </w:r>
    </w:p>
    <w:p w14:paraId="355F196C" w14:textId="24989C3C" w:rsidR="004E7EFD" w:rsidRPr="00397443" w:rsidRDefault="004E7EFD" w:rsidP="00397443">
      <w:pPr>
        <w:spacing w:after="0"/>
        <w:ind w:left="567" w:hanging="283"/>
        <w:jc w:val="both"/>
        <w:rPr>
          <w:rFonts w:ascii="Arial" w:hAnsi="Arial" w:cs="Arial"/>
          <w:sz w:val="22"/>
          <w:szCs w:val="22"/>
          <w:lang w:val="en-GB"/>
        </w:rPr>
      </w:pPr>
      <w:r w:rsidRPr="00397443">
        <w:rPr>
          <w:rFonts w:ascii="Arial" w:hAnsi="Arial" w:cs="Arial"/>
          <w:sz w:val="22"/>
          <w:szCs w:val="22"/>
          <w:lang w:val="en-GB"/>
        </w:rPr>
        <w:t>e) the promotion of cultural purposes</w:t>
      </w:r>
      <w:r w:rsidR="005425E4" w:rsidRPr="00397443">
        <w:rPr>
          <w:rFonts w:ascii="Arial" w:hAnsi="Arial" w:cs="Arial"/>
          <w:sz w:val="22"/>
          <w:szCs w:val="22"/>
          <w:lang w:val="en-GB"/>
        </w:rPr>
        <w:t>,</w:t>
      </w:r>
    </w:p>
    <w:p w14:paraId="1C5F1070" w14:textId="02082D9D" w:rsidR="004E7EFD" w:rsidRPr="00397443" w:rsidRDefault="004E7EFD" w:rsidP="00397443">
      <w:pPr>
        <w:spacing w:after="0"/>
        <w:ind w:left="567" w:hanging="283"/>
        <w:jc w:val="both"/>
        <w:rPr>
          <w:rFonts w:ascii="Arial" w:hAnsi="Arial" w:cs="Arial"/>
          <w:sz w:val="22"/>
          <w:szCs w:val="22"/>
          <w:lang w:val="en-GB"/>
        </w:rPr>
      </w:pPr>
      <w:r w:rsidRPr="00397443">
        <w:rPr>
          <w:rFonts w:ascii="Arial" w:hAnsi="Arial" w:cs="Arial"/>
          <w:sz w:val="22"/>
          <w:szCs w:val="22"/>
          <w:lang w:val="en-GB"/>
        </w:rPr>
        <w:t xml:space="preserve">f) </w:t>
      </w:r>
      <w:r w:rsidR="00B968B2" w:rsidRPr="00397443">
        <w:rPr>
          <w:rFonts w:ascii="Arial" w:hAnsi="Arial" w:cs="Arial"/>
          <w:sz w:val="22"/>
          <w:szCs w:val="22"/>
          <w:lang w:val="en-GB"/>
        </w:rPr>
        <w:t xml:space="preserve">the </w:t>
      </w:r>
      <w:r w:rsidRPr="00397443">
        <w:rPr>
          <w:rFonts w:ascii="Arial" w:hAnsi="Arial" w:cs="Arial"/>
          <w:sz w:val="22"/>
          <w:szCs w:val="22"/>
          <w:lang w:val="en-GB"/>
        </w:rPr>
        <w:t>promotion of education,</w:t>
      </w:r>
    </w:p>
    <w:p w14:paraId="5EE7A057" w14:textId="0606681E" w:rsidR="004E7EFD" w:rsidRPr="00397443" w:rsidRDefault="004E7EFD" w:rsidP="004E7EFD">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in particular through cooperation with and membership of other bodies and corporations under public law, through the exchange of experience and the formation of opinions, also by using the specialist bodies of CTIF, and by representing the interests of the members vis-à-vis the bodies of the European Union and other third parties.</w:t>
      </w:r>
    </w:p>
    <w:p w14:paraId="58429EBD" w14:textId="630F5974" w:rsidR="00166D50" w:rsidRPr="00397443" w:rsidRDefault="00166D50" w:rsidP="00166D50">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(3) The Association is a non-profit organisation; it does not primarily pursue its own economic purposes.</w:t>
      </w:r>
    </w:p>
    <w:p w14:paraId="0ED0AA41" w14:textId="27D5CB4A" w:rsidR="00166D50" w:rsidRPr="00397443" w:rsidRDefault="00166D50" w:rsidP="00166D50">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 xml:space="preserve">(4) </w:t>
      </w:r>
      <w:r w:rsidR="00760431" w:rsidRPr="00397443">
        <w:rPr>
          <w:rFonts w:ascii="Arial" w:eastAsia="Arial" w:hAnsi="Arial" w:cs="Arial"/>
          <w:sz w:val="22"/>
          <w:szCs w:val="22"/>
          <w:bdr w:val="nil"/>
          <w:lang w:val="en-GB"/>
        </w:rPr>
        <w:t>The Association's funds shall be used only for purposes specified in the Statutes</w:t>
      </w:r>
      <w:r w:rsidRPr="00397443">
        <w:rPr>
          <w:rFonts w:ascii="Arial" w:eastAsia="Arial" w:hAnsi="Arial" w:cs="Arial"/>
          <w:sz w:val="22"/>
          <w:szCs w:val="22"/>
          <w:bdr w:val="nil"/>
          <w:lang w:val="en-GB"/>
        </w:rPr>
        <w:t>. Members shall not receive any benefits from the Association's funds.</w:t>
      </w:r>
    </w:p>
    <w:p w14:paraId="7620412C" w14:textId="77777777" w:rsidR="00166D50" w:rsidRPr="00397443" w:rsidRDefault="00166D50" w:rsidP="00166D50">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lastRenderedPageBreak/>
        <w:t>(5) No person may be favoured by expenses that are alien to the purpose of the Association or by disproportionately high remuneration.</w:t>
      </w:r>
    </w:p>
    <w:p w14:paraId="4E7132B7" w14:textId="77777777" w:rsidR="00166D50" w:rsidRPr="00397443" w:rsidRDefault="00166D50" w:rsidP="00166D50">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(6) The Association may maintain or participate in foundations and other organisations to support its tasks and objectives.</w:t>
      </w:r>
    </w:p>
    <w:p w14:paraId="67B36886" w14:textId="505C914A" w:rsidR="00166D50" w:rsidRPr="00397443" w:rsidRDefault="00166D50" w:rsidP="00166D50">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(7) The Association is neutral on religious and party-political issues. However, the association is committed to the democratic coexistence of people and nations and is firmly opposed to racist, xenophobic and discriminatory endeavours of all kinds.</w:t>
      </w:r>
    </w:p>
    <w:p w14:paraId="0ADF5EC9" w14:textId="77777777" w:rsidR="00166D50" w:rsidRPr="00397443" w:rsidRDefault="00166D50" w:rsidP="00795E27">
      <w:pPr>
        <w:spacing w:after="0"/>
        <w:jc w:val="both"/>
        <w:rPr>
          <w:rFonts w:ascii="Arial" w:eastAsia="Arial" w:hAnsi="Arial" w:cs="Arial"/>
          <w:bdr w:val="nil"/>
          <w:lang w:val="en-GB"/>
        </w:rPr>
      </w:pPr>
    </w:p>
    <w:p w14:paraId="4728C97B" w14:textId="2530C7D7" w:rsidR="006F310F" w:rsidRPr="00397443" w:rsidRDefault="006F310F" w:rsidP="006A4A14">
      <w:pPr>
        <w:keepNext/>
        <w:spacing w:after="0"/>
        <w:jc w:val="center"/>
        <w:rPr>
          <w:rFonts w:ascii="Arial" w:eastAsia="Arial" w:hAnsi="Arial" w:cs="Arial"/>
          <w:b/>
          <w:bCs/>
          <w:sz w:val="22"/>
          <w:szCs w:val="22"/>
          <w:bdr w:val="nil"/>
          <w:lang w:val="en-GB"/>
        </w:rPr>
      </w:pPr>
      <w:r w:rsidRPr="00397443">
        <w:rPr>
          <w:rFonts w:ascii="Arial" w:eastAsia="Arial" w:hAnsi="Arial" w:cs="Arial"/>
          <w:b/>
          <w:bCs/>
          <w:sz w:val="22"/>
          <w:szCs w:val="22"/>
          <w:bdr w:val="nil"/>
          <w:lang w:val="en-GB"/>
        </w:rPr>
        <w:t>Section</w:t>
      </w:r>
      <w:r w:rsidR="000449B7" w:rsidRPr="00397443">
        <w:rPr>
          <w:rFonts w:ascii="Arial" w:eastAsia="Arial" w:hAnsi="Arial" w:cs="Arial"/>
          <w:b/>
          <w:bCs/>
          <w:sz w:val="22"/>
          <w:szCs w:val="22"/>
          <w:bdr w:val="nil"/>
          <w:lang w:val="en-GB"/>
        </w:rPr>
        <w:t xml:space="preserve"> 3</w:t>
      </w:r>
    </w:p>
    <w:p w14:paraId="723550CA" w14:textId="0D95CEBC" w:rsidR="000449B7" w:rsidRPr="00397443" w:rsidRDefault="000449B7" w:rsidP="006A4A14">
      <w:pPr>
        <w:keepNext/>
        <w:spacing w:after="0"/>
        <w:jc w:val="center"/>
        <w:rPr>
          <w:rFonts w:ascii="Arial" w:eastAsia="Arial" w:hAnsi="Arial" w:cs="Arial"/>
          <w:b/>
          <w:bCs/>
          <w:sz w:val="22"/>
          <w:szCs w:val="22"/>
          <w:bdr w:val="nil"/>
          <w:lang w:val="en-GB"/>
        </w:rPr>
      </w:pPr>
      <w:r w:rsidRPr="00397443">
        <w:rPr>
          <w:rFonts w:ascii="Arial" w:eastAsia="Arial" w:hAnsi="Arial" w:cs="Arial"/>
          <w:b/>
          <w:bCs/>
          <w:sz w:val="22"/>
          <w:szCs w:val="22"/>
          <w:bdr w:val="nil"/>
          <w:lang w:val="en-GB"/>
        </w:rPr>
        <w:t>Acquisition of Membership</w:t>
      </w:r>
    </w:p>
    <w:p w14:paraId="0269482D" w14:textId="77777777" w:rsidR="000449B7" w:rsidRPr="00397443" w:rsidRDefault="000449B7" w:rsidP="000449B7">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(1) Members of the Association may be national fire brigade associations or groupings as the overall representation of fire brigades in a nation state, as well as their representatives as natural persons, whereby the nation state represented must also be subject to the effects of the Treaty on European Union in its currently valid version. Only one member per nation state may be admitted.</w:t>
      </w:r>
    </w:p>
    <w:p w14:paraId="1C02A451" w14:textId="77777777" w:rsidR="000449B7" w:rsidRPr="00397443" w:rsidRDefault="000449B7" w:rsidP="000449B7">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(2) Application for admission to the Association shall be made in writing to the Executive Committee. The Executive Committee shall decide on the application for admission at its own discretion. It is not obliged to give reasons to the applicant if it rejects the application.</w:t>
      </w:r>
    </w:p>
    <w:p w14:paraId="727ABDC5" w14:textId="560932BB" w:rsidR="00084B78" w:rsidRPr="00397443" w:rsidRDefault="000449B7" w:rsidP="000449B7">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(3) Following a proposal by the Executive Committee, the General Assembly of the Association may appoint natural persons who have rendered outstanding services to the Association as Honorary Members for life.</w:t>
      </w:r>
    </w:p>
    <w:p w14:paraId="69CF1870" w14:textId="77777777" w:rsidR="00084B78" w:rsidRPr="00397443" w:rsidRDefault="00084B78" w:rsidP="00084B78">
      <w:pPr>
        <w:spacing w:after="0"/>
        <w:jc w:val="both"/>
        <w:rPr>
          <w:rFonts w:ascii="Arial" w:eastAsia="Arial" w:hAnsi="Arial" w:cs="Arial"/>
          <w:bdr w:val="nil"/>
          <w:lang w:val="en-GB"/>
        </w:rPr>
      </w:pPr>
    </w:p>
    <w:p w14:paraId="3092675D" w14:textId="52CB95A0" w:rsidR="0072743C" w:rsidRPr="00397443" w:rsidRDefault="0072743C" w:rsidP="006A4A14">
      <w:pPr>
        <w:keepNext/>
        <w:spacing w:after="0"/>
        <w:jc w:val="center"/>
        <w:rPr>
          <w:rFonts w:ascii="Arial" w:eastAsia="Arial" w:hAnsi="Arial" w:cs="Arial"/>
          <w:b/>
          <w:bCs/>
          <w:sz w:val="22"/>
          <w:szCs w:val="22"/>
          <w:bdr w:val="nil"/>
          <w:lang w:val="en-GB"/>
        </w:rPr>
      </w:pPr>
      <w:r w:rsidRPr="00397443">
        <w:rPr>
          <w:rFonts w:ascii="Arial" w:eastAsia="Arial" w:hAnsi="Arial" w:cs="Arial"/>
          <w:b/>
          <w:bCs/>
          <w:sz w:val="22"/>
          <w:szCs w:val="22"/>
          <w:bdr w:val="nil"/>
          <w:lang w:val="en-GB"/>
        </w:rPr>
        <w:t xml:space="preserve">Section </w:t>
      </w:r>
      <w:r w:rsidR="00AD3981" w:rsidRPr="00397443">
        <w:rPr>
          <w:rFonts w:ascii="Arial" w:eastAsia="Arial" w:hAnsi="Arial" w:cs="Arial"/>
          <w:b/>
          <w:bCs/>
          <w:sz w:val="22"/>
          <w:szCs w:val="22"/>
          <w:bdr w:val="nil"/>
          <w:lang w:val="en-GB"/>
        </w:rPr>
        <w:t>4</w:t>
      </w:r>
    </w:p>
    <w:p w14:paraId="79BA87C6" w14:textId="423D5104" w:rsidR="00AD3981" w:rsidRPr="00397443" w:rsidRDefault="00AD3981" w:rsidP="006A4A14">
      <w:pPr>
        <w:keepNext/>
        <w:spacing w:after="0"/>
        <w:jc w:val="center"/>
        <w:rPr>
          <w:rFonts w:ascii="Arial" w:eastAsia="Arial" w:hAnsi="Arial" w:cs="Arial"/>
          <w:b/>
          <w:bCs/>
          <w:sz w:val="22"/>
          <w:szCs w:val="22"/>
          <w:bdr w:val="nil"/>
          <w:lang w:val="en-GB"/>
        </w:rPr>
      </w:pPr>
      <w:r w:rsidRPr="00397443">
        <w:rPr>
          <w:rFonts w:ascii="Arial" w:eastAsia="Arial" w:hAnsi="Arial" w:cs="Arial"/>
          <w:b/>
          <w:bCs/>
          <w:sz w:val="22"/>
          <w:szCs w:val="22"/>
          <w:bdr w:val="nil"/>
          <w:lang w:val="en-GB"/>
        </w:rPr>
        <w:t>Termination of membership</w:t>
      </w:r>
    </w:p>
    <w:p w14:paraId="03F7AA49" w14:textId="77777777" w:rsidR="00AD3981" w:rsidRPr="00397443" w:rsidRDefault="00AD3981" w:rsidP="00AD3981">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(1) Membership in the Association shall terminate upon death - in the case of legal persons, upon their dissolution - resignation or expulsion. Membership shall also end, without the need for resignation or exclusion, at the end of the financial year in which the nation state represented by the member is no longer subject to the effects of the Treaty on European Union or a subsequent treaty.</w:t>
      </w:r>
    </w:p>
    <w:p w14:paraId="4F4C6B3D" w14:textId="6737EE5E" w:rsidR="00AD3981" w:rsidRPr="00397443" w:rsidRDefault="00AD3981" w:rsidP="00AD3981">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(2) Resignation shall be notified in writing to the Bureau. Resignation may only be declared three months before the end of the financial year.</w:t>
      </w:r>
    </w:p>
    <w:p w14:paraId="41BAF042" w14:textId="77777777" w:rsidR="00AD3981" w:rsidRPr="00397443" w:rsidRDefault="00AD3981" w:rsidP="00AD3981">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(3) A member may be excluded from the Association by resolution of the General Assembly if he</w:t>
      </w:r>
    </w:p>
    <w:p w14:paraId="3B9FD970" w14:textId="77777777" w:rsidR="00AD3981" w:rsidRPr="00397443" w:rsidRDefault="00AD3981" w:rsidP="00705D1D">
      <w:pPr>
        <w:spacing w:after="0"/>
        <w:ind w:left="567" w:hanging="283"/>
        <w:jc w:val="both"/>
        <w:rPr>
          <w:rFonts w:ascii="Arial" w:hAnsi="Arial" w:cs="Arial"/>
          <w:sz w:val="22"/>
          <w:szCs w:val="22"/>
          <w:lang w:val="en-GB"/>
        </w:rPr>
      </w:pPr>
      <w:r w:rsidRPr="00397443">
        <w:rPr>
          <w:rFonts w:ascii="Arial" w:hAnsi="Arial" w:cs="Arial"/>
          <w:sz w:val="22"/>
          <w:szCs w:val="22"/>
          <w:lang w:val="en-GB"/>
        </w:rPr>
        <w:t>a) culpably damages the reputation or interests of the Association in a serious manner, or</w:t>
      </w:r>
    </w:p>
    <w:p w14:paraId="7E655FC5" w14:textId="77777777" w:rsidR="00AD3981" w:rsidRPr="00397443" w:rsidRDefault="00AD3981" w:rsidP="00705D1D">
      <w:pPr>
        <w:spacing w:after="0"/>
        <w:ind w:left="567" w:hanging="283"/>
        <w:jc w:val="both"/>
        <w:rPr>
          <w:rFonts w:ascii="Arial" w:hAnsi="Arial" w:cs="Arial"/>
          <w:sz w:val="22"/>
          <w:szCs w:val="22"/>
          <w:lang w:val="en-GB"/>
        </w:rPr>
      </w:pPr>
      <w:r w:rsidRPr="00397443">
        <w:rPr>
          <w:rFonts w:ascii="Arial" w:hAnsi="Arial" w:cs="Arial"/>
          <w:sz w:val="22"/>
          <w:szCs w:val="22"/>
          <w:lang w:val="en-GB"/>
        </w:rPr>
        <w:t xml:space="preserve">b) is more than three months in arrears with the payment of its admission or membership fees and has not paid the arrears despite a written reminder threatening expulsion. </w:t>
      </w:r>
    </w:p>
    <w:p w14:paraId="63EEE9EC" w14:textId="121810B7" w:rsidR="00841A53" w:rsidRPr="00397443" w:rsidRDefault="00AD3981" w:rsidP="00AD3981">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The member shall be given the opportunity to comment on the reasons for the expulsion at a meeting of the Association. The member shall be given at least four weeks' notice of the meeting.</w:t>
      </w:r>
    </w:p>
    <w:p w14:paraId="13663FC3" w14:textId="77777777" w:rsidR="00AD3981" w:rsidRPr="00397443" w:rsidRDefault="00AD3981" w:rsidP="00795E27">
      <w:pPr>
        <w:spacing w:after="0"/>
        <w:jc w:val="both"/>
        <w:rPr>
          <w:rFonts w:ascii="Arial" w:eastAsia="Arial" w:hAnsi="Arial" w:cs="Arial"/>
          <w:bdr w:val="nil"/>
          <w:lang w:val="en-GB"/>
        </w:rPr>
      </w:pPr>
    </w:p>
    <w:p w14:paraId="0C4B53E0" w14:textId="45CF8D9C" w:rsidR="003616C3" w:rsidRPr="00397443" w:rsidRDefault="004D4E8F" w:rsidP="00424C03">
      <w:pPr>
        <w:keepNext/>
        <w:spacing w:after="0"/>
        <w:jc w:val="center"/>
        <w:rPr>
          <w:rFonts w:ascii="Arial" w:eastAsia="Arial" w:hAnsi="Arial" w:cs="Arial"/>
          <w:b/>
          <w:bCs/>
          <w:sz w:val="22"/>
          <w:szCs w:val="22"/>
          <w:bdr w:val="nil"/>
          <w:lang w:val="en-GB"/>
        </w:rPr>
      </w:pPr>
      <w:r w:rsidRPr="00397443">
        <w:rPr>
          <w:rFonts w:ascii="Arial" w:eastAsia="Arial" w:hAnsi="Arial" w:cs="Arial"/>
          <w:b/>
          <w:bCs/>
          <w:sz w:val="22"/>
          <w:szCs w:val="22"/>
          <w:bdr w:val="nil"/>
          <w:lang w:val="en-GB"/>
        </w:rPr>
        <w:lastRenderedPageBreak/>
        <w:t>Section</w:t>
      </w:r>
      <w:r w:rsidR="002C52B0" w:rsidRPr="00397443">
        <w:rPr>
          <w:rFonts w:ascii="Arial" w:eastAsia="Arial" w:hAnsi="Arial" w:cs="Arial"/>
          <w:b/>
          <w:bCs/>
          <w:sz w:val="22"/>
          <w:szCs w:val="22"/>
          <w:bdr w:val="nil"/>
          <w:lang w:val="en-GB"/>
        </w:rPr>
        <w:t xml:space="preserve"> 5</w:t>
      </w:r>
    </w:p>
    <w:p w14:paraId="51D700B7" w14:textId="4678747C" w:rsidR="002C52B0" w:rsidRPr="00397443" w:rsidRDefault="002C52B0" w:rsidP="006A4A14">
      <w:pPr>
        <w:keepNext/>
        <w:spacing w:after="0"/>
        <w:jc w:val="center"/>
        <w:rPr>
          <w:rFonts w:ascii="Arial" w:eastAsia="Arial" w:hAnsi="Arial" w:cs="Arial"/>
          <w:b/>
          <w:bCs/>
          <w:sz w:val="22"/>
          <w:szCs w:val="22"/>
          <w:bdr w:val="nil"/>
          <w:lang w:val="en-GB"/>
        </w:rPr>
      </w:pPr>
      <w:r w:rsidRPr="00397443">
        <w:rPr>
          <w:rFonts w:ascii="Arial" w:eastAsia="Arial" w:hAnsi="Arial" w:cs="Arial"/>
          <w:b/>
          <w:bCs/>
          <w:sz w:val="22"/>
          <w:szCs w:val="22"/>
          <w:bdr w:val="nil"/>
          <w:lang w:val="en-GB"/>
        </w:rPr>
        <w:t>Rights and obligations of members</w:t>
      </w:r>
    </w:p>
    <w:p w14:paraId="4043560E" w14:textId="77777777" w:rsidR="002C52B0" w:rsidRPr="00397443" w:rsidRDefault="002C52B0" w:rsidP="002C52B0">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(1) Members are entitled to use the Association's facilities and to participate in joint events. They also have the right to vote and to be elected to the Association Assembly in accordance with the provisions of these Articles of Association.</w:t>
      </w:r>
    </w:p>
    <w:p w14:paraId="5D5C9481" w14:textId="07257CC5" w:rsidR="003A1F9F" w:rsidRPr="00397443" w:rsidRDefault="002C52B0" w:rsidP="002C52B0">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(2) Each member has the duty to promote the interests of the Association, in particular to regularly pay its membership fees and, to the greatest extent possible support the life of the Association through its cooperation.</w:t>
      </w:r>
    </w:p>
    <w:p w14:paraId="49F1418E" w14:textId="77777777" w:rsidR="002C52B0" w:rsidRPr="00397443" w:rsidRDefault="002C52B0" w:rsidP="00795E27">
      <w:pPr>
        <w:spacing w:after="0"/>
        <w:jc w:val="both"/>
        <w:rPr>
          <w:rFonts w:ascii="Arial" w:eastAsia="Arial" w:hAnsi="Arial" w:cs="Arial"/>
          <w:bdr w:val="nil"/>
          <w:lang w:val="en-GB"/>
        </w:rPr>
      </w:pPr>
    </w:p>
    <w:p w14:paraId="7FD75689" w14:textId="1E80099C" w:rsidR="00424C03" w:rsidRPr="00397443" w:rsidRDefault="00424C03" w:rsidP="006A4A14">
      <w:pPr>
        <w:keepNext/>
        <w:spacing w:after="0"/>
        <w:jc w:val="center"/>
        <w:rPr>
          <w:rFonts w:ascii="Arial" w:eastAsia="Arial" w:hAnsi="Arial" w:cs="Arial"/>
          <w:b/>
          <w:bCs/>
          <w:sz w:val="22"/>
          <w:szCs w:val="22"/>
          <w:bdr w:val="nil"/>
          <w:lang w:val="en-GB"/>
        </w:rPr>
      </w:pPr>
      <w:r w:rsidRPr="00397443">
        <w:rPr>
          <w:rFonts w:ascii="Arial" w:eastAsia="Arial" w:hAnsi="Arial" w:cs="Arial"/>
          <w:b/>
          <w:bCs/>
          <w:sz w:val="22"/>
          <w:szCs w:val="22"/>
          <w:bdr w:val="nil"/>
          <w:lang w:val="en-GB"/>
        </w:rPr>
        <w:t xml:space="preserve">Section </w:t>
      </w:r>
      <w:r w:rsidR="004B3DB9" w:rsidRPr="00397443">
        <w:rPr>
          <w:rFonts w:ascii="Arial" w:eastAsia="Arial" w:hAnsi="Arial" w:cs="Arial"/>
          <w:b/>
          <w:bCs/>
          <w:sz w:val="22"/>
          <w:szCs w:val="22"/>
          <w:bdr w:val="nil"/>
          <w:lang w:val="en-GB"/>
        </w:rPr>
        <w:t>6</w:t>
      </w:r>
    </w:p>
    <w:p w14:paraId="6E4CBDE7" w14:textId="30FD60B7" w:rsidR="004B3DB9" w:rsidRPr="00397443" w:rsidRDefault="004B3DB9" w:rsidP="006A4A14">
      <w:pPr>
        <w:keepNext/>
        <w:spacing w:after="0"/>
        <w:jc w:val="center"/>
        <w:rPr>
          <w:rFonts w:ascii="Arial" w:eastAsia="Arial" w:hAnsi="Arial" w:cs="Arial"/>
          <w:b/>
          <w:bCs/>
          <w:sz w:val="22"/>
          <w:szCs w:val="22"/>
          <w:bdr w:val="nil"/>
          <w:lang w:val="en-GB"/>
        </w:rPr>
      </w:pPr>
      <w:r w:rsidRPr="00397443">
        <w:rPr>
          <w:rFonts w:ascii="Arial" w:eastAsia="Arial" w:hAnsi="Arial" w:cs="Arial"/>
          <w:b/>
          <w:bCs/>
          <w:sz w:val="22"/>
          <w:szCs w:val="22"/>
          <w:bdr w:val="nil"/>
          <w:lang w:val="en-GB"/>
        </w:rPr>
        <w:t>Admission Fee and Membership Fees</w:t>
      </w:r>
    </w:p>
    <w:p w14:paraId="111E3750" w14:textId="03742B6B" w:rsidR="004B3DB9" w:rsidRPr="00397443" w:rsidRDefault="004B3DB9" w:rsidP="004B3DB9">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(1) Each member shall pay an annual membership fee in advance.</w:t>
      </w:r>
    </w:p>
    <w:p w14:paraId="4F3CBD39" w14:textId="77777777" w:rsidR="004B3DB9" w:rsidRPr="00397443" w:rsidRDefault="004B3DB9" w:rsidP="004B3DB9">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(2) The amount of the admission fee and the membership fees shall be determined by the General Assembly.</w:t>
      </w:r>
    </w:p>
    <w:p w14:paraId="72F74FE1" w14:textId="68340048" w:rsidR="00727E6E" w:rsidRPr="00397443" w:rsidRDefault="004B3DB9" w:rsidP="004B3DB9">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(3) Honorary members shall be exempt from the obligation to pay admission and membership fees.</w:t>
      </w:r>
    </w:p>
    <w:p w14:paraId="704D40CA" w14:textId="77777777" w:rsidR="0013051C" w:rsidRPr="00397443" w:rsidRDefault="0013051C" w:rsidP="00795E27">
      <w:pPr>
        <w:spacing w:after="0"/>
        <w:jc w:val="both"/>
        <w:rPr>
          <w:rFonts w:ascii="Arial" w:eastAsia="Arial" w:hAnsi="Arial" w:cs="Arial"/>
          <w:bdr w:val="nil"/>
          <w:lang w:val="en-GB"/>
        </w:rPr>
      </w:pPr>
    </w:p>
    <w:p w14:paraId="54B97F2F" w14:textId="36BC6362" w:rsidR="00424C03" w:rsidRPr="00397443" w:rsidRDefault="00424C03" w:rsidP="006A4A14">
      <w:pPr>
        <w:keepNext/>
        <w:spacing w:after="0"/>
        <w:jc w:val="center"/>
        <w:rPr>
          <w:rFonts w:ascii="Arial" w:eastAsia="Arial" w:hAnsi="Arial" w:cs="Arial"/>
          <w:b/>
          <w:bCs/>
          <w:sz w:val="22"/>
          <w:szCs w:val="22"/>
          <w:bdr w:val="nil"/>
          <w:lang w:val="en-GB"/>
        </w:rPr>
      </w:pPr>
      <w:r w:rsidRPr="00397443">
        <w:rPr>
          <w:rFonts w:ascii="Arial" w:eastAsia="Arial" w:hAnsi="Arial" w:cs="Arial"/>
          <w:b/>
          <w:bCs/>
          <w:sz w:val="22"/>
          <w:szCs w:val="22"/>
          <w:bdr w:val="nil"/>
          <w:lang w:val="en-GB"/>
        </w:rPr>
        <w:t xml:space="preserve">Section </w:t>
      </w:r>
      <w:r w:rsidR="00C03EA4" w:rsidRPr="00397443">
        <w:rPr>
          <w:rFonts w:ascii="Arial" w:eastAsia="Arial" w:hAnsi="Arial" w:cs="Arial"/>
          <w:b/>
          <w:bCs/>
          <w:sz w:val="22"/>
          <w:szCs w:val="22"/>
          <w:bdr w:val="nil"/>
          <w:lang w:val="en-GB"/>
        </w:rPr>
        <w:t>7</w:t>
      </w:r>
    </w:p>
    <w:p w14:paraId="0DB928CD" w14:textId="05DEF0BF" w:rsidR="00C03EA4" w:rsidRPr="00397443" w:rsidRDefault="00C03EA4" w:rsidP="006A4A14">
      <w:pPr>
        <w:keepNext/>
        <w:spacing w:after="0"/>
        <w:jc w:val="center"/>
        <w:rPr>
          <w:rFonts w:ascii="Arial" w:eastAsia="Arial" w:hAnsi="Arial" w:cs="Arial"/>
          <w:b/>
          <w:bCs/>
          <w:sz w:val="22"/>
          <w:szCs w:val="22"/>
          <w:bdr w:val="nil"/>
          <w:lang w:val="en-GB"/>
        </w:rPr>
      </w:pPr>
      <w:r w:rsidRPr="00397443">
        <w:rPr>
          <w:rFonts w:ascii="Arial" w:eastAsia="Arial" w:hAnsi="Arial" w:cs="Arial"/>
          <w:b/>
          <w:bCs/>
          <w:sz w:val="22"/>
          <w:szCs w:val="22"/>
          <w:bdr w:val="nil"/>
          <w:lang w:val="en-GB"/>
        </w:rPr>
        <w:t>Bodies of the Association</w:t>
      </w:r>
    </w:p>
    <w:p w14:paraId="67678CB8" w14:textId="091F7CA5" w:rsidR="00C03EA4" w:rsidRPr="00397443" w:rsidRDefault="00C03EA4" w:rsidP="00C03EA4">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 xml:space="preserve">The bodies of the Association are the </w:t>
      </w:r>
      <w:r w:rsidR="00BE6302" w:rsidRPr="00397443">
        <w:rPr>
          <w:rFonts w:ascii="Arial" w:eastAsia="Arial" w:hAnsi="Arial" w:cs="Arial"/>
          <w:sz w:val="22"/>
          <w:szCs w:val="22"/>
          <w:bdr w:val="nil"/>
          <w:lang w:val="en-GB"/>
        </w:rPr>
        <w:t xml:space="preserve">Executive Committee </w:t>
      </w:r>
      <w:r w:rsidRPr="00397443">
        <w:rPr>
          <w:rFonts w:ascii="Arial" w:eastAsia="Arial" w:hAnsi="Arial" w:cs="Arial"/>
          <w:sz w:val="22"/>
          <w:szCs w:val="22"/>
          <w:bdr w:val="nil"/>
          <w:lang w:val="en-GB"/>
        </w:rPr>
        <w:t xml:space="preserve">and the </w:t>
      </w:r>
      <w:r w:rsidR="00BE6302" w:rsidRPr="00397443">
        <w:rPr>
          <w:rFonts w:ascii="Arial" w:eastAsia="Arial" w:hAnsi="Arial" w:cs="Arial"/>
          <w:sz w:val="22"/>
          <w:szCs w:val="22"/>
          <w:bdr w:val="nil"/>
          <w:lang w:val="en-GB"/>
        </w:rPr>
        <w:t xml:space="preserve">General </w:t>
      </w:r>
      <w:r w:rsidRPr="00397443">
        <w:rPr>
          <w:rFonts w:ascii="Arial" w:eastAsia="Arial" w:hAnsi="Arial" w:cs="Arial"/>
          <w:sz w:val="22"/>
          <w:szCs w:val="22"/>
          <w:bdr w:val="nil"/>
          <w:lang w:val="en-GB"/>
        </w:rPr>
        <w:t>Assembly.</w:t>
      </w:r>
    </w:p>
    <w:p w14:paraId="149D58AA" w14:textId="77777777" w:rsidR="00C03EA4" w:rsidRPr="00397443" w:rsidRDefault="00C03EA4" w:rsidP="00795E27">
      <w:pPr>
        <w:spacing w:after="0"/>
        <w:jc w:val="both"/>
        <w:rPr>
          <w:rFonts w:ascii="Arial" w:eastAsia="Arial" w:hAnsi="Arial" w:cs="Arial"/>
          <w:bdr w:val="nil"/>
          <w:lang w:val="en-GB"/>
        </w:rPr>
      </w:pPr>
    </w:p>
    <w:p w14:paraId="62BC0C12" w14:textId="0ACF95AC" w:rsidR="00BC4A5B" w:rsidRPr="00397443" w:rsidRDefault="00424C03" w:rsidP="006A4A14">
      <w:pPr>
        <w:keepNext/>
        <w:spacing w:after="0"/>
        <w:jc w:val="center"/>
        <w:rPr>
          <w:rFonts w:ascii="Arial" w:eastAsia="Arial" w:hAnsi="Arial" w:cs="Arial"/>
          <w:b/>
          <w:bCs/>
          <w:sz w:val="22"/>
          <w:szCs w:val="22"/>
          <w:bdr w:val="nil"/>
          <w:lang w:val="en-GB"/>
        </w:rPr>
      </w:pPr>
      <w:r w:rsidRPr="00397443">
        <w:rPr>
          <w:rFonts w:ascii="Arial" w:eastAsia="Arial" w:hAnsi="Arial" w:cs="Arial"/>
          <w:b/>
          <w:bCs/>
          <w:sz w:val="22"/>
          <w:szCs w:val="22"/>
          <w:bdr w:val="nil"/>
          <w:lang w:val="en-GB"/>
        </w:rPr>
        <w:t xml:space="preserve">Section </w:t>
      </w:r>
      <w:r w:rsidR="00900B12" w:rsidRPr="00397443">
        <w:rPr>
          <w:rFonts w:ascii="Arial" w:eastAsia="Arial" w:hAnsi="Arial" w:cs="Arial"/>
          <w:b/>
          <w:bCs/>
          <w:sz w:val="22"/>
          <w:szCs w:val="22"/>
          <w:bdr w:val="nil"/>
          <w:lang w:val="en-GB"/>
        </w:rPr>
        <w:t>8</w:t>
      </w:r>
    </w:p>
    <w:p w14:paraId="1CBFE6F2" w14:textId="6E341CE3" w:rsidR="00900B12" w:rsidRPr="00397443" w:rsidRDefault="00900B12" w:rsidP="006A4A14">
      <w:pPr>
        <w:keepNext/>
        <w:spacing w:after="0"/>
        <w:jc w:val="center"/>
        <w:rPr>
          <w:rFonts w:ascii="Arial" w:eastAsia="Arial" w:hAnsi="Arial" w:cs="Arial"/>
          <w:b/>
          <w:bCs/>
          <w:sz w:val="22"/>
          <w:szCs w:val="22"/>
          <w:bdr w:val="nil"/>
          <w:lang w:val="en-GB"/>
        </w:rPr>
      </w:pPr>
      <w:r w:rsidRPr="00397443">
        <w:rPr>
          <w:rFonts w:ascii="Arial" w:eastAsia="Arial" w:hAnsi="Arial" w:cs="Arial"/>
          <w:b/>
          <w:bCs/>
          <w:sz w:val="22"/>
          <w:szCs w:val="22"/>
          <w:bdr w:val="nil"/>
          <w:lang w:val="en-GB"/>
        </w:rPr>
        <w:t>Executive Committee</w:t>
      </w:r>
    </w:p>
    <w:p w14:paraId="090B870B" w14:textId="77777777" w:rsidR="00900B12" w:rsidRPr="00397443" w:rsidRDefault="00900B12" w:rsidP="00900B12">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(1) The Executive Committee shall consist of the President and four Vice-Presidents.</w:t>
      </w:r>
    </w:p>
    <w:p w14:paraId="1A485C28" w14:textId="77777777" w:rsidR="00900B12" w:rsidRPr="00397443" w:rsidRDefault="00900B12" w:rsidP="00900B12">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(2) The President and the Vice-Presidents are each authorised to represent the Association individually.</w:t>
      </w:r>
    </w:p>
    <w:p w14:paraId="650435FB" w14:textId="77777777" w:rsidR="00900B12" w:rsidRPr="00397443" w:rsidRDefault="00900B12" w:rsidP="00900B12">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(3) The members of the Executive Committee may receive remuneration. The General Assembly shall decide on the amount of such remuneration.</w:t>
      </w:r>
    </w:p>
    <w:p w14:paraId="6D97DB03" w14:textId="46F8F7BB" w:rsidR="00900B12" w:rsidRPr="00397443" w:rsidRDefault="00900B12" w:rsidP="00900B12">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 xml:space="preserve">(4) The President of the </w:t>
      </w:r>
      <w:r w:rsidR="00B147A1" w:rsidRPr="00397443">
        <w:rPr>
          <w:rFonts w:ascii="Arial" w:hAnsi="Arial" w:cs="Arial"/>
          <w:sz w:val="22"/>
          <w:szCs w:val="22"/>
          <w:lang w:val="en-GB"/>
        </w:rPr>
        <w:t>International Association of Fire and Rescue Services (CTIF)</w:t>
      </w:r>
      <w:r w:rsidRPr="00397443">
        <w:rPr>
          <w:rFonts w:ascii="Arial" w:eastAsia="Arial" w:hAnsi="Arial" w:cs="Arial"/>
          <w:sz w:val="22"/>
          <w:szCs w:val="22"/>
          <w:bdr w:val="nil"/>
          <w:lang w:val="en-GB"/>
        </w:rPr>
        <w:t>, may attend the meetings of the Executive Committee in an advisory capacity.</w:t>
      </w:r>
    </w:p>
    <w:p w14:paraId="13B5334B" w14:textId="5AEBF9B5" w:rsidR="00C03EA4" w:rsidRPr="00397443" w:rsidRDefault="00900B12" w:rsidP="00900B12">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(5) The Executive Committee may appoint a full-time Secretary General. This person shall attend the meetings of the Executive Committee and the other bodies of the Association in an advisory capacity. The Secretary General shall perform the duties of a Secretary and a Treasurer. The details of these and other duties of the Secretary General shall be governed by Rules of Procedure to be drawn up by the Executive Committee.</w:t>
      </w:r>
    </w:p>
    <w:p w14:paraId="0FF6DB26" w14:textId="77777777" w:rsidR="00900B12" w:rsidRPr="00397443" w:rsidRDefault="00900B12" w:rsidP="00900B12">
      <w:pPr>
        <w:spacing w:after="0"/>
        <w:jc w:val="both"/>
        <w:rPr>
          <w:rFonts w:ascii="Arial" w:eastAsia="Arial" w:hAnsi="Arial" w:cs="Arial"/>
          <w:bdr w:val="nil"/>
          <w:lang w:val="en-GB"/>
        </w:rPr>
      </w:pPr>
    </w:p>
    <w:p w14:paraId="11D09EB4" w14:textId="43B6518B" w:rsidR="00F3366D" w:rsidRPr="006A4A14" w:rsidRDefault="00F3366D" w:rsidP="001C492D">
      <w:pPr>
        <w:keepNext/>
        <w:spacing w:after="0"/>
        <w:jc w:val="center"/>
        <w:rPr>
          <w:rFonts w:ascii="Arial" w:eastAsia="Arial" w:hAnsi="Arial" w:cs="Arial"/>
          <w:b/>
          <w:bCs/>
          <w:sz w:val="22"/>
          <w:szCs w:val="22"/>
          <w:bdr w:val="nil"/>
          <w:lang w:val="en-GB"/>
        </w:rPr>
      </w:pPr>
      <w:r w:rsidRPr="006A4A14">
        <w:rPr>
          <w:rFonts w:ascii="Arial" w:eastAsia="Arial" w:hAnsi="Arial" w:cs="Arial"/>
          <w:b/>
          <w:bCs/>
          <w:sz w:val="22"/>
          <w:szCs w:val="22"/>
          <w:bdr w:val="nil"/>
          <w:lang w:val="en-GB"/>
        </w:rPr>
        <w:t xml:space="preserve">Section </w:t>
      </w:r>
      <w:r w:rsidR="000829C1" w:rsidRPr="006A4A14">
        <w:rPr>
          <w:rFonts w:ascii="Arial" w:eastAsia="Arial" w:hAnsi="Arial" w:cs="Arial"/>
          <w:b/>
          <w:bCs/>
          <w:sz w:val="22"/>
          <w:szCs w:val="22"/>
          <w:bdr w:val="nil"/>
          <w:lang w:val="en-GB"/>
        </w:rPr>
        <w:t>9</w:t>
      </w:r>
    </w:p>
    <w:p w14:paraId="6EB56AF1" w14:textId="5C86BFE6" w:rsidR="000829C1" w:rsidRPr="006A4A14" w:rsidRDefault="000829C1" w:rsidP="001C492D">
      <w:pPr>
        <w:keepNext/>
        <w:spacing w:after="0"/>
        <w:jc w:val="center"/>
        <w:rPr>
          <w:rFonts w:ascii="Arial" w:eastAsia="Arial" w:hAnsi="Arial" w:cs="Arial"/>
          <w:b/>
          <w:bCs/>
          <w:sz w:val="22"/>
          <w:szCs w:val="22"/>
          <w:bdr w:val="nil"/>
          <w:lang w:val="en-GB"/>
        </w:rPr>
      </w:pPr>
      <w:r w:rsidRPr="006A4A14">
        <w:rPr>
          <w:rFonts w:ascii="Arial" w:eastAsia="Arial" w:hAnsi="Arial" w:cs="Arial"/>
          <w:b/>
          <w:bCs/>
          <w:sz w:val="22"/>
          <w:szCs w:val="22"/>
          <w:bdr w:val="nil"/>
          <w:lang w:val="en-GB"/>
        </w:rPr>
        <w:t>Duties of the Executive Committee</w:t>
      </w:r>
    </w:p>
    <w:p w14:paraId="40D48168" w14:textId="77777777" w:rsidR="000829C1" w:rsidRPr="00397443" w:rsidRDefault="000829C1" w:rsidP="000829C1">
      <w:pPr>
        <w:spacing w:after="0"/>
        <w:jc w:val="both"/>
        <w:rPr>
          <w:rFonts w:ascii="Arial" w:hAnsi="Arial" w:cs="Arial"/>
          <w:sz w:val="22"/>
          <w:szCs w:val="22"/>
          <w:lang w:val="en-GB"/>
        </w:rPr>
      </w:pPr>
      <w:r w:rsidRPr="00397443">
        <w:rPr>
          <w:rFonts w:ascii="Arial" w:hAnsi="Arial" w:cs="Arial"/>
          <w:sz w:val="22"/>
          <w:szCs w:val="22"/>
          <w:lang w:val="en-GB"/>
        </w:rPr>
        <w:t>The Executive Committee of the Association is responsible for representing the Association in accordance with § 26 BGB (German Civil Code) and for managing its business. In particular, it shall have the following duties</w:t>
      </w:r>
    </w:p>
    <w:p w14:paraId="33755550" w14:textId="25F7492F" w:rsidR="000829C1" w:rsidRPr="00397443" w:rsidRDefault="000829C1" w:rsidP="0014379B">
      <w:pPr>
        <w:spacing w:after="0"/>
        <w:ind w:left="567" w:hanging="283"/>
        <w:jc w:val="both"/>
        <w:rPr>
          <w:rFonts w:ascii="Arial" w:hAnsi="Arial" w:cs="Arial"/>
          <w:sz w:val="22"/>
          <w:szCs w:val="22"/>
          <w:lang w:val="en-GB"/>
        </w:rPr>
      </w:pPr>
      <w:r w:rsidRPr="00397443">
        <w:rPr>
          <w:rFonts w:ascii="Arial" w:hAnsi="Arial" w:cs="Arial"/>
          <w:sz w:val="22"/>
          <w:szCs w:val="22"/>
          <w:lang w:val="en-GB"/>
        </w:rPr>
        <w:lastRenderedPageBreak/>
        <w:t>a)</w:t>
      </w:r>
      <w:r w:rsidR="00685A49" w:rsidRPr="00397443">
        <w:rPr>
          <w:rFonts w:ascii="Arial" w:hAnsi="Arial" w:cs="Arial"/>
          <w:sz w:val="22"/>
          <w:szCs w:val="22"/>
          <w:lang w:val="en-GB"/>
        </w:rPr>
        <w:tab/>
      </w:r>
      <w:r w:rsidRPr="00397443">
        <w:rPr>
          <w:rFonts w:ascii="Arial" w:hAnsi="Arial" w:cs="Arial"/>
          <w:sz w:val="22"/>
          <w:szCs w:val="22"/>
          <w:lang w:val="en-GB"/>
        </w:rPr>
        <w:t>Convening and preparing the General Assembly, including drawing up the agenda,</w:t>
      </w:r>
    </w:p>
    <w:p w14:paraId="3756B26F" w14:textId="1ABF455A" w:rsidR="000829C1" w:rsidRPr="00397443" w:rsidRDefault="000829C1" w:rsidP="0014379B">
      <w:pPr>
        <w:spacing w:after="0"/>
        <w:ind w:left="567" w:hanging="283"/>
        <w:jc w:val="both"/>
        <w:rPr>
          <w:rFonts w:ascii="Arial" w:hAnsi="Arial" w:cs="Arial"/>
          <w:sz w:val="22"/>
          <w:szCs w:val="22"/>
          <w:lang w:val="en-GB"/>
        </w:rPr>
      </w:pPr>
      <w:r w:rsidRPr="00397443">
        <w:rPr>
          <w:rFonts w:ascii="Arial" w:hAnsi="Arial" w:cs="Arial"/>
          <w:sz w:val="22"/>
          <w:szCs w:val="22"/>
          <w:lang w:val="en-GB"/>
        </w:rPr>
        <w:t>b)</w:t>
      </w:r>
      <w:r w:rsidR="00685A49" w:rsidRPr="00397443">
        <w:rPr>
          <w:rFonts w:ascii="Arial" w:hAnsi="Arial" w:cs="Arial"/>
          <w:sz w:val="22"/>
          <w:szCs w:val="22"/>
          <w:lang w:val="en-GB"/>
        </w:rPr>
        <w:tab/>
      </w:r>
      <w:r w:rsidRPr="00397443">
        <w:rPr>
          <w:rFonts w:ascii="Arial" w:hAnsi="Arial" w:cs="Arial"/>
          <w:sz w:val="22"/>
          <w:szCs w:val="22"/>
          <w:lang w:val="en-GB"/>
        </w:rPr>
        <w:t>Implementing the decisions of the General Assembly,</w:t>
      </w:r>
    </w:p>
    <w:p w14:paraId="14081409" w14:textId="36D446CB" w:rsidR="000829C1" w:rsidRPr="00397443" w:rsidRDefault="000829C1" w:rsidP="0014379B">
      <w:pPr>
        <w:spacing w:after="0"/>
        <w:ind w:left="567" w:hanging="283"/>
        <w:jc w:val="both"/>
        <w:rPr>
          <w:rFonts w:ascii="Arial" w:hAnsi="Arial" w:cs="Arial"/>
          <w:sz w:val="22"/>
          <w:szCs w:val="22"/>
          <w:lang w:val="en-GB"/>
        </w:rPr>
      </w:pPr>
      <w:r w:rsidRPr="00397443">
        <w:rPr>
          <w:rFonts w:ascii="Arial" w:hAnsi="Arial" w:cs="Arial"/>
          <w:sz w:val="22"/>
          <w:szCs w:val="22"/>
          <w:lang w:val="en-GB"/>
        </w:rPr>
        <w:t>c)</w:t>
      </w:r>
      <w:r w:rsidR="00685A49" w:rsidRPr="00397443">
        <w:rPr>
          <w:rFonts w:ascii="Arial" w:hAnsi="Arial" w:cs="Arial"/>
          <w:sz w:val="22"/>
          <w:szCs w:val="22"/>
          <w:lang w:val="en-GB"/>
        </w:rPr>
        <w:tab/>
      </w:r>
      <w:r w:rsidRPr="00397443">
        <w:rPr>
          <w:rFonts w:ascii="Arial" w:hAnsi="Arial" w:cs="Arial"/>
          <w:sz w:val="22"/>
          <w:szCs w:val="22"/>
          <w:lang w:val="en-GB"/>
        </w:rPr>
        <w:t>Management of the Association's assets and preparation of the annual report,</w:t>
      </w:r>
    </w:p>
    <w:p w14:paraId="14F54A3B" w14:textId="08AC9CF6" w:rsidR="000829C1" w:rsidRPr="00397443" w:rsidRDefault="000829C1" w:rsidP="0014379B">
      <w:pPr>
        <w:spacing w:after="0"/>
        <w:ind w:left="567" w:hanging="283"/>
        <w:jc w:val="both"/>
        <w:rPr>
          <w:rFonts w:ascii="Arial" w:hAnsi="Arial" w:cs="Arial"/>
          <w:sz w:val="22"/>
          <w:szCs w:val="22"/>
          <w:lang w:val="en-GB"/>
        </w:rPr>
      </w:pPr>
      <w:r w:rsidRPr="00397443">
        <w:rPr>
          <w:rFonts w:ascii="Arial" w:hAnsi="Arial" w:cs="Arial"/>
          <w:sz w:val="22"/>
          <w:szCs w:val="22"/>
          <w:lang w:val="en-GB"/>
        </w:rPr>
        <w:t>d)</w:t>
      </w:r>
      <w:r w:rsidR="00685A49" w:rsidRPr="00397443">
        <w:rPr>
          <w:rFonts w:ascii="Arial" w:hAnsi="Arial" w:cs="Arial"/>
          <w:sz w:val="22"/>
          <w:szCs w:val="22"/>
          <w:lang w:val="en-GB"/>
        </w:rPr>
        <w:tab/>
      </w:r>
      <w:r w:rsidR="002579A2" w:rsidRPr="00397443">
        <w:rPr>
          <w:rFonts w:ascii="Arial" w:hAnsi="Arial" w:cs="Arial"/>
          <w:sz w:val="22"/>
          <w:szCs w:val="22"/>
          <w:lang w:val="en-GB"/>
        </w:rPr>
        <w:t>T</w:t>
      </w:r>
      <w:r w:rsidRPr="00397443">
        <w:rPr>
          <w:rFonts w:ascii="Arial" w:hAnsi="Arial" w:cs="Arial"/>
          <w:sz w:val="22"/>
          <w:szCs w:val="22"/>
          <w:lang w:val="en-GB"/>
        </w:rPr>
        <w:t>he admission of new members</w:t>
      </w:r>
    </w:p>
    <w:p w14:paraId="557A2CFF" w14:textId="610E3A38" w:rsidR="00561E16" w:rsidRPr="00397443" w:rsidRDefault="000829C1" w:rsidP="0014379B">
      <w:pPr>
        <w:spacing w:after="0"/>
        <w:ind w:left="567" w:hanging="283"/>
        <w:jc w:val="both"/>
        <w:rPr>
          <w:rFonts w:ascii="Arial" w:hAnsi="Arial" w:cs="Arial"/>
          <w:sz w:val="22"/>
          <w:szCs w:val="22"/>
          <w:lang w:val="en-GB"/>
        </w:rPr>
      </w:pPr>
      <w:r w:rsidRPr="00397443">
        <w:rPr>
          <w:rFonts w:ascii="Arial" w:hAnsi="Arial" w:cs="Arial"/>
          <w:sz w:val="22"/>
          <w:szCs w:val="22"/>
          <w:lang w:val="en-GB"/>
        </w:rPr>
        <w:t>e)</w:t>
      </w:r>
      <w:r w:rsidR="00685A49" w:rsidRPr="00397443">
        <w:rPr>
          <w:rFonts w:ascii="Arial" w:hAnsi="Arial" w:cs="Arial"/>
          <w:sz w:val="22"/>
          <w:szCs w:val="22"/>
          <w:lang w:val="en-GB"/>
        </w:rPr>
        <w:tab/>
      </w:r>
      <w:r w:rsidR="002579A2" w:rsidRPr="00397443">
        <w:rPr>
          <w:rFonts w:ascii="Arial" w:hAnsi="Arial" w:cs="Arial"/>
          <w:sz w:val="22"/>
          <w:szCs w:val="22"/>
          <w:lang w:val="en-GB"/>
        </w:rPr>
        <w:t>T</w:t>
      </w:r>
      <w:r w:rsidRPr="00397443">
        <w:rPr>
          <w:rFonts w:ascii="Arial" w:hAnsi="Arial" w:cs="Arial"/>
          <w:sz w:val="22"/>
          <w:szCs w:val="22"/>
          <w:lang w:val="en-GB"/>
        </w:rPr>
        <w:t>he management of the day-to-day administration.</w:t>
      </w:r>
    </w:p>
    <w:p w14:paraId="670D275E" w14:textId="77777777" w:rsidR="000829C1" w:rsidRPr="00397443" w:rsidRDefault="000829C1" w:rsidP="00795E27">
      <w:pPr>
        <w:spacing w:after="0"/>
        <w:jc w:val="both"/>
        <w:rPr>
          <w:rFonts w:ascii="Arial" w:eastAsia="Arial" w:hAnsi="Arial" w:cs="Arial"/>
          <w:bdr w:val="nil"/>
          <w:lang w:val="en-GB"/>
        </w:rPr>
      </w:pPr>
    </w:p>
    <w:p w14:paraId="19CDB18B" w14:textId="6440C6FC" w:rsidR="00C3369E" w:rsidRPr="006A4A14" w:rsidRDefault="00C3369E" w:rsidP="006A4A14">
      <w:pPr>
        <w:keepNext/>
        <w:spacing w:after="0"/>
        <w:jc w:val="center"/>
        <w:rPr>
          <w:rFonts w:ascii="Arial" w:eastAsia="Arial" w:hAnsi="Arial" w:cs="Arial"/>
          <w:b/>
          <w:bCs/>
          <w:sz w:val="22"/>
          <w:szCs w:val="22"/>
          <w:bdr w:val="nil"/>
          <w:lang w:val="en-GB"/>
        </w:rPr>
      </w:pPr>
      <w:r w:rsidRPr="006A4A14">
        <w:rPr>
          <w:rFonts w:ascii="Arial" w:eastAsia="Arial" w:hAnsi="Arial" w:cs="Arial"/>
          <w:b/>
          <w:bCs/>
          <w:sz w:val="22"/>
          <w:szCs w:val="22"/>
          <w:bdr w:val="nil"/>
          <w:lang w:val="en-GB"/>
        </w:rPr>
        <w:t xml:space="preserve">Section </w:t>
      </w:r>
      <w:r w:rsidR="009D249A" w:rsidRPr="006A4A14">
        <w:rPr>
          <w:rFonts w:ascii="Arial" w:eastAsia="Arial" w:hAnsi="Arial" w:cs="Arial"/>
          <w:b/>
          <w:bCs/>
          <w:sz w:val="22"/>
          <w:szCs w:val="22"/>
          <w:bdr w:val="nil"/>
          <w:lang w:val="en-GB"/>
        </w:rPr>
        <w:t>10</w:t>
      </w:r>
    </w:p>
    <w:p w14:paraId="61A3DE9E" w14:textId="615ED743" w:rsidR="009D249A" w:rsidRPr="006A4A14" w:rsidRDefault="009D249A" w:rsidP="006A4A14">
      <w:pPr>
        <w:keepNext/>
        <w:spacing w:after="0"/>
        <w:jc w:val="center"/>
        <w:rPr>
          <w:rFonts w:ascii="Arial" w:eastAsia="Arial" w:hAnsi="Arial" w:cs="Arial"/>
          <w:b/>
          <w:bCs/>
          <w:sz w:val="22"/>
          <w:szCs w:val="22"/>
          <w:bdr w:val="nil"/>
          <w:lang w:val="en-GB"/>
        </w:rPr>
      </w:pPr>
      <w:r w:rsidRPr="006A4A14">
        <w:rPr>
          <w:rFonts w:ascii="Arial" w:eastAsia="Arial" w:hAnsi="Arial" w:cs="Arial"/>
          <w:b/>
          <w:bCs/>
          <w:sz w:val="22"/>
          <w:szCs w:val="22"/>
          <w:bdr w:val="nil"/>
          <w:lang w:val="en-GB"/>
        </w:rPr>
        <w:t>Appointment of the Executive Committee</w:t>
      </w:r>
    </w:p>
    <w:p w14:paraId="66A04AFB" w14:textId="3D74BDFF" w:rsidR="009D249A" w:rsidRPr="00397443" w:rsidRDefault="0519E722" w:rsidP="009D249A">
      <w:pPr>
        <w:spacing w:after="0"/>
        <w:jc w:val="both"/>
        <w:rPr>
          <w:rFonts w:ascii="Arial" w:hAnsi="Arial" w:cs="Arial"/>
          <w:sz w:val="22"/>
          <w:szCs w:val="22"/>
          <w:lang w:val="en-GB"/>
        </w:rPr>
      </w:pPr>
      <w:r w:rsidRPr="00397443">
        <w:rPr>
          <w:rFonts w:ascii="Arial" w:hAnsi="Arial" w:cs="Arial"/>
          <w:sz w:val="22"/>
          <w:szCs w:val="22"/>
          <w:lang w:val="en-GB"/>
        </w:rPr>
        <w:t>(1) The members of the Executive Committee shall be elected individually by the General Assembly upon recommendation by the members for a term of five years. Any natural person who is active in the fire service or in corresponding associations may become a member of the Executive Committee. Re-election or early removal of a member by the General Assembly is permitted. A member remains in office after the expiry of the regular term of office until the election of his successor. One re-election is allowed. The term of office is limited to a maximum of two terms.</w:t>
      </w:r>
    </w:p>
    <w:p w14:paraId="3C2C7B61" w14:textId="2E697B7E" w:rsidR="00780A56" w:rsidRPr="00397443" w:rsidRDefault="009D249A" w:rsidP="009D249A">
      <w:pPr>
        <w:spacing w:after="0"/>
        <w:jc w:val="both"/>
        <w:rPr>
          <w:rFonts w:ascii="Arial" w:hAnsi="Arial" w:cs="Arial"/>
          <w:sz w:val="22"/>
          <w:szCs w:val="22"/>
          <w:lang w:val="en-GB"/>
        </w:rPr>
      </w:pPr>
      <w:r w:rsidRPr="00397443">
        <w:rPr>
          <w:rFonts w:ascii="Arial" w:hAnsi="Arial" w:cs="Arial"/>
          <w:sz w:val="22"/>
          <w:szCs w:val="22"/>
          <w:lang w:val="en-GB"/>
        </w:rPr>
        <w:t>(2) If a member leaves the Executive Committee prematurely, the remaining members of the Executive Committee are authorised to elect a natural person to the Executive Committee until the election of a successor by the General Assembly.</w:t>
      </w:r>
    </w:p>
    <w:p w14:paraId="756BBC32" w14:textId="77777777" w:rsidR="009D249A" w:rsidRPr="00397443" w:rsidRDefault="009D249A" w:rsidP="00795E27">
      <w:pPr>
        <w:spacing w:after="0"/>
        <w:jc w:val="both"/>
        <w:rPr>
          <w:rFonts w:ascii="Arial" w:eastAsia="Arial" w:hAnsi="Arial" w:cs="Arial"/>
          <w:bdr w:val="nil"/>
          <w:lang w:val="en-GB"/>
        </w:rPr>
      </w:pPr>
    </w:p>
    <w:p w14:paraId="42B15F05" w14:textId="7A6A26D8" w:rsidR="006D46D6" w:rsidRPr="00397443" w:rsidRDefault="006D46D6" w:rsidP="006A4A14">
      <w:pPr>
        <w:keepNext/>
        <w:spacing w:after="0"/>
        <w:jc w:val="center"/>
        <w:rPr>
          <w:rFonts w:ascii="Arial" w:eastAsia="Arial" w:hAnsi="Arial" w:cs="Arial"/>
          <w:b/>
          <w:bCs/>
          <w:sz w:val="22"/>
          <w:szCs w:val="22"/>
          <w:bdr w:val="nil"/>
          <w:lang w:val="en-GB"/>
        </w:rPr>
      </w:pPr>
      <w:r w:rsidRPr="00397443">
        <w:rPr>
          <w:rFonts w:ascii="Arial" w:eastAsia="Arial" w:hAnsi="Arial" w:cs="Arial"/>
          <w:b/>
          <w:bCs/>
          <w:sz w:val="22"/>
          <w:szCs w:val="22"/>
          <w:bdr w:val="nil"/>
          <w:lang w:val="en-GB"/>
        </w:rPr>
        <w:t xml:space="preserve">Section </w:t>
      </w:r>
      <w:r w:rsidR="00950306" w:rsidRPr="00397443">
        <w:rPr>
          <w:rFonts w:ascii="Arial" w:eastAsia="Arial" w:hAnsi="Arial" w:cs="Arial"/>
          <w:b/>
          <w:bCs/>
          <w:sz w:val="22"/>
          <w:szCs w:val="22"/>
          <w:bdr w:val="nil"/>
          <w:lang w:val="en-GB"/>
        </w:rPr>
        <w:t>11</w:t>
      </w:r>
    </w:p>
    <w:p w14:paraId="30B824EB" w14:textId="0932B44F" w:rsidR="00950306" w:rsidRPr="00397443" w:rsidRDefault="00950306" w:rsidP="006A4A14">
      <w:pPr>
        <w:keepNext/>
        <w:spacing w:after="0"/>
        <w:jc w:val="center"/>
        <w:rPr>
          <w:rFonts w:ascii="Arial" w:eastAsia="Arial" w:hAnsi="Arial" w:cs="Arial"/>
          <w:b/>
          <w:bCs/>
          <w:sz w:val="22"/>
          <w:szCs w:val="22"/>
          <w:bdr w:val="nil"/>
          <w:lang w:val="en-GB"/>
        </w:rPr>
      </w:pPr>
      <w:r w:rsidRPr="00397443">
        <w:rPr>
          <w:rFonts w:ascii="Arial" w:eastAsia="Arial" w:hAnsi="Arial" w:cs="Arial"/>
          <w:b/>
          <w:bCs/>
          <w:sz w:val="22"/>
          <w:szCs w:val="22"/>
          <w:bdr w:val="nil"/>
          <w:lang w:val="en-GB"/>
        </w:rPr>
        <w:t>Consultation and decision-making by the Executive Committee</w:t>
      </w:r>
    </w:p>
    <w:p w14:paraId="236D08E4" w14:textId="77777777" w:rsidR="00950306" w:rsidRPr="00397443" w:rsidRDefault="00950306" w:rsidP="00950306">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(1) The Executive Committee shall meet as required. In principle, the Executive Committee shall not meet in public. However, the President may, at his discretion, admit guests to meetings of the Executive Committee.</w:t>
      </w:r>
    </w:p>
    <w:p w14:paraId="28FACB2D" w14:textId="22F9D58F" w:rsidR="00950306" w:rsidRPr="00397443" w:rsidRDefault="00950306" w:rsidP="00950306">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(2) Meetings shall be convened by the President or, in his absence, by one of the Vice-Presidents. Two weeks' notice shall be given. The Executive Committee has a quorum if at least two members are present. Decisions shall be taken by a majority of the valid votes cast. With regard to the formalities for convening and conducting the meeting, the rules for the General Assembly of the Association shall apply mutatis mutandis.</w:t>
      </w:r>
    </w:p>
    <w:p w14:paraId="42101C31" w14:textId="3851479A" w:rsidR="00E14CF5" w:rsidRPr="00397443" w:rsidRDefault="00950306" w:rsidP="00950306">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(3) The decisions of the Executive Committee shall be recorded in minutes. The minutes shall be signed by the keeper of the minutes and by the President or, in his absence, by a Vice-President.</w:t>
      </w:r>
    </w:p>
    <w:p w14:paraId="1A7A5294" w14:textId="77777777" w:rsidR="00E14CF5" w:rsidRPr="00397443" w:rsidRDefault="00E14CF5" w:rsidP="00795E27">
      <w:pPr>
        <w:spacing w:after="0"/>
        <w:jc w:val="both"/>
        <w:rPr>
          <w:rFonts w:ascii="Arial" w:eastAsia="Arial" w:hAnsi="Arial" w:cs="Arial"/>
          <w:bdr w:val="nil"/>
          <w:lang w:val="en-GB"/>
        </w:rPr>
      </w:pPr>
    </w:p>
    <w:p w14:paraId="22096393" w14:textId="5CA3575F" w:rsidR="00C538B0" w:rsidRPr="006A4A14" w:rsidRDefault="00C538B0" w:rsidP="00C0571A">
      <w:pPr>
        <w:keepNext/>
        <w:spacing w:after="0"/>
        <w:jc w:val="center"/>
        <w:rPr>
          <w:rFonts w:ascii="Arial" w:eastAsia="Arial" w:hAnsi="Arial" w:cs="Arial"/>
          <w:b/>
          <w:bCs/>
          <w:sz w:val="22"/>
          <w:szCs w:val="22"/>
          <w:bdr w:val="nil"/>
          <w:lang w:val="en-GB"/>
        </w:rPr>
      </w:pPr>
      <w:r w:rsidRPr="006A4A14">
        <w:rPr>
          <w:rFonts w:ascii="Arial" w:eastAsia="Arial" w:hAnsi="Arial" w:cs="Arial"/>
          <w:b/>
          <w:bCs/>
          <w:sz w:val="22"/>
          <w:szCs w:val="22"/>
          <w:bdr w:val="nil"/>
          <w:lang w:val="en-GB"/>
        </w:rPr>
        <w:t xml:space="preserve">Section </w:t>
      </w:r>
      <w:r w:rsidR="00C11B6C" w:rsidRPr="006A4A14">
        <w:rPr>
          <w:rFonts w:ascii="Arial" w:eastAsia="Arial" w:hAnsi="Arial" w:cs="Arial"/>
          <w:b/>
          <w:bCs/>
          <w:sz w:val="22"/>
          <w:szCs w:val="22"/>
          <w:bdr w:val="nil"/>
          <w:lang w:val="en-GB"/>
        </w:rPr>
        <w:t>12</w:t>
      </w:r>
    </w:p>
    <w:p w14:paraId="4C7C4359" w14:textId="07A285D6" w:rsidR="00C11B6C" w:rsidRPr="006A4A14" w:rsidRDefault="00C11B6C" w:rsidP="00C0571A">
      <w:pPr>
        <w:keepNext/>
        <w:spacing w:after="0"/>
        <w:jc w:val="center"/>
        <w:rPr>
          <w:rFonts w:ascii="Arial" w:eastAsia="Arial" w:hAnsi="Arial" w:cs="Arial"/>
          <w:b/>
          <w:bCs/>
          <w:sz w:val="22"/>
          <w:szCs w:val="22"/>
          <w:bdr w:val="nil"/>
          <w:lang w:val="en-GB"/>
        </w:rPr>
      </w:pPr>
      <w:r w:rsidRPr="006A4A14">
        <w:rPr>
          <w:rFonts w:ascii="Arial" w:eastAsia="Arial" w:hAnsi="Arial" w:cs="Arial"/>
          <w:b/>
          <w:bCs/>
          <w:sz w:val="22"/>
          <w:szCs w:val="22"/>
          <w:bdr w:val="nil"/>
          <w:lang w:val="en-GB"/>
        </w:rPr>
        <w:t>Functions of the General Assembly</w:t>
      </w:r>
    </w:p>
    <w:p w14:paraId="56307A95" w14:textId="77777777" w:rsidR="00C11B6C" w:rsidRPr="00397443" w:rsidRDefault="00C11B6C" w:rsidP="00C11B6C">
      <w:pPr>
        <w:spacing w:after="0"/>
        <w:jc w:val="both"/>
        <w:rPr>
          <w:rFonts w:ascii="Arial" w:hAnsi="Arial" w:cs="Arial"/>
          <w:sz w:val="22"/>
          <w:szCs w:val="22"/>
          <w:lang w:val="en-GB"/>
        </w:rPr>
      </w:pPr>
      <w:r w:rsidRPr="00397443">
        <w:rPr>
          <w:rFonts w:ascii="Arial" w:hAnsi="Arial" w:cs="Arial"/>
          <w:sz w:val="22"/>
          <w:szCs w:val="22"/>
          <w:lang w:val="en-GB"/>
        </w:rPr>
        <w:t>The General Assembly is the supreme body of the Association. In particular, it is responsible for taking decisions on the following matters</w:t>
      </w:r>
    </w:p>
    <w:p w14:paraId="1CDB8A63" w14:textId="11F9E65F" w:rsidR="00C11B6C" w:rsidRPr="00397443" w:rsidRDefault="00C11B6C" w:rsidP="00F10804">
      <w:pPr>
        <w:spacing w:after="0"/>
        <w:ind w:left="567" w:hanging="283"/>
        <w:jc w:val="both"/>
        <w:rPr>
          <w:rFonts w:ascii="Arial" w:hAnsi="Arial" w:cs="Arial"/>
          <w:sz w:val="22"/>
          <w:szCs w:val="22"/>
          <w:lang w:val="en-GB"/>
        </w:rPr>
      </w:pPr>
      <w:r w:rsidRPr="00397443">
        <w:rPr>
          <w:rFonts w:ascii="Arial" w:hAnsi="Arial" w:cs="Arial"/>
          <w:sz w:val="22"/>
          <w:szCs w:val="22"/>
          <w:lang w:val="en-GB"/>
        </w:rPr>
        <w:t>a)</w:t>
      </w:r>
      <w:r w:rsidR="00B308A6" w:rsidRPr="00397443">
        <w:rPr>
          <w:rFonts w:ascii="Arial" w:hAnsi="Arial" w:cs="Arial"/>
          <w:sz w:val="22"/>
          <w:szCs w:val="22"/>
          <w:lang w:val="en-GB"/>
        </w:rPr>
        <w:tab/>
      </w:r>
      <w:r w:rsidRPr="00397443">
        <w:rPr>
          <w:rFonts w:ascii="Arial" w:hAnsi="Arial" w:cs="Arial"/>
          <w:sz w:val="22"/>
          <w:szCs w:val="22"/>
          <w:lang w:val="en-GB"/>
        </w:rPr>
        <w:t>Amendments to the Statutes,</w:t>
      </w:r>
    </w:p>
    <w:p w14:paraId="2D58ACCA" w14:textId="3B079691" w:rsidR="00C11B6C" w:rsidRPr="00397443" w:rsidRDefault="00C11B6C" w:rsidP="00F10804">
      <w:pPr>
        <w:spacing w:after="0"/>
        <w:ind w:left="567" w:hanging="283"/>
        <w:jc w:val="both"/>
        <w:rPr>
          <w:rFonts w:ascii="Arial" w:hAnsi="Arial" w:cs="Arial"/>
          <w:sz w:val="22"/>
          <w:szCs w:val="22"/>
          <w:lang w:val="en-GB"/>
        </w:rPr>
      </w:pPr>
      <w:r w:rsidRPr="00397443">
        <w:rPr>
          <w:rFonts w:ascii="Arial" w:hAnsi="Arial" w:cs="Arial"/>
          <w:sz w:val="22"/>
          <w:szCs w:val="22"/>
          <w:lang w:val="en-GB"/>
        </w:rPr>
        <w:t>b)</w:t>
      </w:r>
      <w:r w:rsidR="00B308A6" w:rsidRPr="00397443">
        <w:rPr>
          <w:rFonts w:ascii="Arial" w:hAnsi="Arial" w:cs="Arial"/>
          <w:sz w:val="22"/>
          <w:szCs w:val="22"/>
          <w:lang w:val="en-GB"/>
        </w:rPr>
        <w:tab/>
      </w:r>
      <w:r w:rsidR="00962D71" w:rsidRPr="00397443">
        <w:rPr>
          <w:rFonts w:ascii="Arial" w:hAnsi="Arial" w:cs="Arial"/>
          <w:sz w:val="22"/>
          <w:szCs w:val="22"/>
          <w:lang w:val="en-GB"/>
        </w:rPr>
        <w:t>t</w:t>
      </w:r>
      <w:r w:rsidRPr="00397443">
        <w:rPr>
          <w:rFonts w:ascii="Arial" w:hAnsi="Arial" w:cs="Arial"/>
          <w:sz w:val="22"/>
          <w:szCs w:val="22"/>
          <w:lang w:val="en-GB"/>
        </w:rPr>
        <w:t>he setting of the admission fee and the membership fee regulations,</w:t>
      </w:r>
    </w:p>
    <w:p w14:paraId="3DE99D65" w14:textId="6386E001" w:rsidR="00C11B6C" w:rsidRPr="00397443" w:rsidRDefault="0519E722" w:rsidP="00F10804">
      <w:pPr>
        <w:spacing w:after="0"/>
        <w:ind w:left="567" w:hanging="283"/>
        <w:jc w:val="both"/>
        <w:rPr>
          <w:rFonts w:ascii="Arial" w:hAnsi="Arial" w:cs="Arial"/>
          <w:sz w:val="22"/>
          <w:szCs w:val="22"/>
          <w:lang w:val="en-GB"/>
        </w:rPr>
      </w:pPr>
      <w:r w:rsidRPr="00397443">
        <w:rPr>
          <w:rFonts w:ascii="Arial" w:hAnsi="Arial" w:cs="Arial"/>
          <w:sz w:val="22"/>
          <w:szCs w:val="22"/>
          <w:lang w:val="en-GB"/>
        </w:rPr>
        <w:t>c)</w:t>
      </w:r>
      <w:r w:rsidR="00B308A6" w:rsidRPr="00397443">
        <w:rPr>
          <w:rFonts w:ascii="Arial" w:hAnsi="Arial" w:cs="Arial"/>
          <w:sz w:val="22"/>
          <w:szCs w:val="22"/>
          <w:lang w:val="en-GB"/>
        </w:rPr>
        <w:tab/>
      </w:r>
      <w:r w:rsidRPr="00397443">
        <w:rPr>
          <w:rFonts w:ascii="Arial" w:hAnsi="Arial" w:cs="Arial"/>
          <w:sz w:val="22"/>
          <w:szCs w:val="22"/>
          <w:lang w:val="en-GB"/>
        </w:rPr>
        <w:t>the appointment of honorary members and the exclusion of members from the Association,</w:t>
      </w:r>
    </w:p>
    <w:p w14:paraId="464807A1" w14:textId="2D27FA2A" w:rsidR="00C11B6C" w:rsidRPr="00397443" w:rsidRDefault="00C11B6C" w:rsidP="00F10804">
      <w:pPr>
        <w:spacing w:after="0"/>
        <w:ind w:left="567" w:hanging="283"/>
        <w:jc w:val="both"/>
        <w:rPr>
          <w:rFonts w:ascii="Arial" w:hAnsi="Arial" w:cs="Arial"/>
          <w:sz w:val="22"/>
          <w:szCs w:val="22"/>
          <w:lang w:val="en-GB"/>
        </w:rPr>
      </w:pPr>
      <w:r w:rsidRPr="00397443">
        <w:rPr>
          <w:rFonts w:ascii="Arial" w:hAnsi="Arial" w:cs="Arial"/>
          <w:sz w:val="22"/>
          <w:szCs w:val="22"/>
          <w:lang w:val="en-GB"/>
        </w:rPr>
        <w:lastRenderedPageBreak/>
        <w:t>d)</w:t>
      </w:r>
      <w:r w:rsidR="00B308A6" w:rsidRPr="00397443">
        <w:rPr>
          <w:rFonts w:ascii="Arial" w:hAnsi="Arial" w:cs="Arial"/>
          <w:sz w:val="22"/>
          <w:szCs w:val="22"/>
          <w:lang w:val="en-GB"/>
        </w:rPr>
        <w:tab/>
      </w:r>
      <w:r w:rsidRPr="00397443">
        <w:rPr>
          <w:rFonts w:ascii="Arial" w:hAnsi="Arial" w:cs="Arial"/>
          <w:sz w:val="22"/>
          <w:szCs w:val="22"/>
          <w:lang w:val="en-GB"/>
        </w:rPr>
        <w:t>Election and dismissal of members of the Executive Committee,</w:t>
      </w:r>
    </w:p>
    <w:p w14:paraId="54598075" w14:textId="71B4EDA7" w:rsidR="00C11B6C" w:rsidRPr="00397443" w:rsidRDefault="00C11B6C" w:rsidP="00F10804">
      <w:pPr>
        <w:spacing w:after="0"/>
        <w:ind w:left="567" w:hanging="283"/>
        <w:jc w:val="both"/>
        <w:rPr>
          <w:rFonts w:ascii="Arial" w:hAnsi="Arial" w:cs="Arial"/>
          <w:sz w:val="22"/>
          <w:szCs w:val="22"/>
          <w:lang w:val="en-GB"/>
        </w:rPr>
      </w:pPr>
      <w:r w:rsidRPr="00397443">
        <w:rPr>
          <w:rFonts w:ascii="Arial" w:hAnsi="Arial" w:cs="Arial"/>
          <w:sz w:val="22"/>
          <w:szCs w:val="22"/>
          <w:lang w:val="en-GB"/>
        </w:rPr>
        <w:t>e)</w:t>
      </w:r>
      <w:r w:rsidR="00B308A6" w:rsidRPr="00397443">
        <w:rPr>
          <w:rFonts w:ascii="Arial" w:hAnsi="Arial" w:cs="Arial"/>
          <w:sz w:val="22"/>
          <w:szCs w:val="22"/>
          <w:lang w:val="en-GB"/>
        </w:rPr>
        <w:tab/>
      </w:r>
      <w:r w:rsidR="002579A2" w:rsidRPr="00397443">
        <w:rPr>
          <w:rFonts w:ascii="Arial" w:hAnsi="Arial" w:cs="Arial"/>
          <w:sz w:val="22"/>
          <w:szCs w:val="22"/>
          <w:lang w:val="en-GB"/>
        </w:rPr>
        <w:t>T</w:t>
      </w:r>
      <w:r w:rsidRPr="00397443">
        <w:rPr>
          <w:rFonts w:ascii="Arial" w:hAnsi="Arial" w:cs="Arial"/>
          <w:sz w:val="22"/>
          <w:szCs w:val="22"/>
          <w:lang w:val="en-GB"/>
        </w:rPr>
        <w:t>he election of three Auditors for a period of three financial years. Direct re-election shall be permitted only once. Any natural person may be elected as Auditor.</w:t>
      </w:r>
    </w:p>
    <w:p w14:paraId="08A1E199" w14:textId="450E1C0D" w:rsidR="00C11B6C" w:rsidRPr="00397443" w:rsidRDefault="00C11B6C" w:rsidP="00F10804">
      <w:pPr>
        <w:spacing w:after="0"/>
        <w:ind w:left="567" w:hanging="283"/>
        <w:jc w:val="both"/>
        <w:rPr>
          <w:rFonts w:ascii="Arial" w:hAnsi="Arial" w:cs="Arial"/>
          <w:sz w:val="22"/>
          <w:szCs w:val="22"/>
          <w:lang w:val="en-GB"/>
        </w:rPr>
      </w:pPr>
      <w:r w:rsidRPr="00397443">
        <w:rPr>
          <w:rFonts w:ascii="Arial" w:hAnsi="Arial" w:cs="Arial"/>
          <w:sz w:val="22"/>
          <w:szCs w:val="22"/>
          <w:lang w:val="en-GB"/>
        </w:rPr>
        <w:t>f)</w:t>
      </w:r>
      <w:r w:rsidR="00B308A6" w:rsidRPr="00397443">
        <w:rPr>
          <w:rFonts w:ascii="Arial" w:hAnsi="Arial" w:cs="Arial"/>
          <w:sz w:val="22"/>
          <w:szCs w:val="22"/>
          <w:lang w:val="en-GB"/>
        </w:rPr>
        <w:tab/>
      </w:r>
      <w:r w:rsidRPr="00397443">
        <w:rPr>
          <w:rFonts w:ascii="Arial" w:hAnsi="Arial" w:cs="Arial"/>
          <w:sz w:val="22"/>
          <w:szCs w:val="22"/>
          <w:lang w:val="en-GB"/>
        </w:rPr>
        <w:t>Acceptance of the annual report and discharge of the Executive Committee,</w:t>
      </w:r>
    </w:p>
    <w:p w14:paraId="6C53FEAB" w14:textId="4956E647" w:rsidR="00C11B6C" w:rsidRPr="00397443" w:rsidRDefault="00C11B6C" w:rsidP="00F10804">
      <w:pPr>
        <w:spacing w:after="0"/>
        <w:ind w:left="567" w:hanging="283"/>
        <w:jc w:val="both"/>
        <w:rPr>
          <w:rFonts w:ascii="Arial" w:hAnsi="Arial" w:cs="Arial"/>
          <w:sz w:val="22"/>
          <w:szCs w:val="22"/>
          <w:lang w:val="en-GB"/>
        </w:rPr>
      </w:pPr>
      <w:r w:rsidRPr="00397443">
        <w:rPr>
          <w:rFonts w:ascii="Arial" w:hAnsi="Arial" w:cs="Arial"/>
          <w:sz w:val="22"/>
          <w:szCs w:val="22"/>
          <w:lang w:val="en-GB"/>
        </w:rPr>
        <w:t>g)</w:t>
      </w:r>
      <w:r w:rsidR="00B308A6" w:rsidRPr="00397443">
        <w:rPr>
          <w:rFonts w:ascii="Arial" w:hAnsi="Arial" w:cs="Arial"/>
          <w:sz w:val="22"/>
          <w:szCs w:val="22"/>
          <w:lang w:val="en-GB"/>
        </w:rPr>
        <w:tab/>
      </w:r>
      <w:r w:rsidRPr="00397443">
        <w:rPr>
          <w:rFonts w:ascii="Arial" w:hAnsi="Arial" w:cs="Arial"/>
          <w:sz w:val="22"/>
          <w:szCs w:val="22"/>
          <w:lang w:val="en-GB"/>
        </w:rPr>
        <w:t>Dissolution of the Association.</w:t>
      </w:r>
    </w:p>
    <w:p w14:paraId="46B00C05" w14:textId="77777777" w:rsidR="00C11B6C" w:rsidRPr="00397443" w:rsidRDefault="00C11B6C" w:rsidP="00795E27">
      <w:pPr>
        <w:spacing w:after="0"/>
        <w:jc w:val="both"/>
        <w:rPr>
          <w:rFonts w:ascii="Arial" w:hAnsi="Arial" w:cs="Arial"/>
          <w:lang w:val="en-GB"/>
        </w:rPr>
      </w:pPr>
    </w:p>
    <w:p w14:paraId="4BAC4D38" w14:textId="2BA4717A" w:rsidR="007D5B2A" w:rsidRPr="00397443" w:rsidRDefault="007D5B2A" w:rsidP="006A4A14">
      <w:pPr>
        <w:keepNext/>
        <w:spacing w:after="0"/>
        <w:jc w:val="center"/>
        <w:rPr>
          <w:rFonts w:ascii="Arial" w:eastAsia="Arial" w:hAnsi="Arial" w:cs="Arial"/>
          <w:b/>
          <w:bCs/>
          <w:sz w:val="22"/>
          <w:szCs w:val="22"/>
          <w:bdr w:val="nil"/>
          <w:lang w:val="en-GB"/>
        </w:rPr>
      </w:pPr>
      <w:r w:rsidRPr="00397443">
        <w:rPr>
          <w:rFonts w:ascii="Arial" w:eastAsia="Arial" w:hAnsi="Arial" w:cs="Arial"/>
          <w:b/>
          <w:bCs/>
          <w:sz w:val="22"/>
          <w:szCs w:val="22"/>
          <w:bdr w:val="nil"/>
          <w:lang w:val="en-GB"/>
        </w:rPr>
        <w:t xml:space="preserve">Section </w:t>
      </w:r>
      <w:r w:rsidR="00FD7257" w:rsidRPr="00397443">
        <w:rPr>
          <w:rFonts w:ascii="Arial" w:eastAsia="Arial" w:hAnsi="Arial" w:cs="Arial"/>
          <w:b/>
          <w:bCs/>
          <w:sz w:val="22"/>
          <w:szCs w:val="22"/>
          <w:bdr w:val="nil"/>
          <w:lang w:val="en-GB"/>
        </w:rPr>
        <w:t>13</w:t>
      </w:r>
    </w:p>
    <w:p w14:paraId="47A388D6" w14:textId="76CEA4A3" w:rsidR="00FD7257" w:rsidRPr="00397443" w:rsidRDefault="00FD7257" w:rsidP="006A4A14">
      <w:pPr>
        <w:keepNext/>
        <w:spacing w:after="0"/>
        <w:jc w:val="center"/>
        <w:rPr>
          <w:rFonts w:ascii="Arial" w:eastAsia="Arial" w:hAnsi="Arial" w:cs="Arial"/>
          <w:b/>
          <w:bCs/>
          <w:sz w:val="22"/>
          <w:szCs w:val="22"/>
          <w:bdr w:val="nil"/>
          <w:lang w:val="en-GB"/>
        </w:rPr>
      </w:pPr>
      <w:r w:rsidRPr="00397443">
        <w:rPr>
          <w:rFonts w:ascii="Arial" w:eastAsia="Arial" w:hAnsi="Arial" w:cs="Arial"/>
          <w:b/>
          <w:bCs/>
          <w:sz w:val="22"/>
          <w:szCs w:val="22"/>
          <w:bdr w:val="nil"/>
          <w:lang w:val="en-GB"/>
        </w:rPr>
        <w:t>Convening of the General Assembly</w:t>
      </w:r>
    </w:p>
    <w:p w14:paraId="67C55C32" w14:textId="77777777" w:rsidR="00FD7257" w:rsidRPr="00397443" w:rsidRDefault="00FD7257" w:rsidP="00FD7257">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(1) The Board shall convene an ordinary General Assembly at least once a year. The meeting shall be convened in writing with a notice period of eight weeks, stating the agenda. The requirement of a written invitation is also fulfilled if the invitation is sent in electronic form, but without a qualified electronic signature. The invitation shall be sent to a contact option specified by the members. Timely receipt is determined by receipt at this contact option. The member is responsible for forwarding the invitation to the delegate.</w:t>
      </w:r>
    </w:p>
    <w:p w14:paraId="196EE965" w14:textId="77777777" w:rsidR="00FD7257" w:rsidRPr="00397443" w:rsidRDefault="00FD7257" w:rsidP="00FD7257">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(2) Notwithstanding § 32, paragraph 1, sentence 1 of the German Civil Code (BGB), the Executive Committee may at its discretion</w:t>
      </w:r>
    </w:p>
    <w:p w14:paraId="4EFC8B80" w14:textId="1F19EA2E" w:rsidR="00FD7257" w:rsidRPr="00397443" w:rsidRDefault="00FD7257" w:rsidP="00824B2D">
      <w:pPr>
        <w:spacing w:after="0"/>
        <w:ind w:left="567" w:hanging="283"/>
        <w:jc w:val="both"/>
        <w:rPr>
          <w:rFonts w:ascii="Arial" w:hAnsi="Arial" w:cs="Arial"/>
          <w:sz w:val="22"/>
          <w:szCs w:val="22"/>
          <w:lang w:val="en-GB"/>
        </w:rPr>
      </w:pPr>
      <w:r w:rsidRPr="00397443">
        <w:rPr>
          <w:rFonts w:ascii="Arial" w:hAnsi="Arial" w:cs="Arial"/>
          <w:sz w:val="22"/>
          <w:szCs w:val="22"/>
          <w:lang w:val="en-GB"/>
        </w:rPr>
        <w:t>a)</w:t>
      </w:r>
      <w:r w:rsidR="00824B2D" w:rsidRPr="00397443">
        <w:rPr>
          <w:rFonts w:ascii="Arial" w:hAnsi="Arial" w:cs="Arial"/>
          <w:sz w:val="22"/>
          <w:szCs w:val="22"/>
          <w:lang w:val="en-GB"/>
        </w:rPr>
        <w:tab/>
      </w:r>
      <w:r w:rsidRPr="00397443">
        <w:rPr>
          <w:rFonts w:ascii="Arial" w:hAnsi="Arial" w:cs="Arial"/>
          <w:sz w:val="22"/>
          <w:szCs w:val="22"/>
          <w:lang w:val="en-GB"/>
        </w:rPr>
        <w:t>decide and state in the invitation that participants may or must participate in the General Assembly without being present at the venue and exercise their membership rights by means of electronic communication (Online General Assembly).</w:t>
      </w:r>
    </w:p>
    <w:p w14:paraId="239D1ECA" w14:textId="4039A4D4" w:rsidR="00486529" w:rsidRPr="00397443" w:rsidRDefault="00FD7257" w:rsidP="00824B2D">
      <w:pPr>
        <w:spacing w:after="0"/>
        <w:ind w:left="567" w:hanging="283"/>
        <w:jc w:val="both"/>
        <w:rPr>
          <w:rFonts w:ascii="Arial" w:hAnsi="Arial" w:cs="Arial"/>
          <w:sz w:val="22"/>
          <w:szCs w:val="22"/>
          <w:lang w:val="en-GB"/>
        </w:rPr>
      </w:pPr>
      <w:r w:rsidRPr="00397443">
        <w:rPr>
          <w:rFonts w:ascii="Arial" w:hAnsi="Arial" w:cs="Arial"/>
          <w:sz w:val="22"/>
          <w:szCs w:val="22"/>
          <w:lang w:val="en-GB"/>
        </w:rPr>
        <w:t>b)</w:t>
      </w:r>
      <w:r w:rsidR="00824B2D" w:rsidRPr="00397443">
        <w:rPr>
          <w:rFonts w:ascii="Arial" w:hAnsi="Arial" w:cs="Arial"/>
          <w:sz w:val="22"/>
          <w:szCs w:val="22"/>
          <w:lang w:val="en-GB"/>
        </w:rPr>
        <w:tab/>
      </w:r>
      <w:r w:rsidRPr="00397443">
        <w:rPr>
          <w:rFonts w:ascii="Arial" w:hAnsi="Arial" w:cs="Arial"/>
          <w:sz w:val="22"/>
          <w:szCs w:val="22"/>
          <w:lang w:val="en-GB"/>
        </w:rPr>
        <w:t>decide on suitable and organisational measures for holding such a general meeting, in particular to ensure that only members can participate in the general meeting and exercise their rights (e.g. by assigning an individual login).</w:t>
      </w:r>
    </w:p>
    <w:p w14:paraId="708F5162" w14:textId="77777777" w:rsidR="00316EC0" w:rsidRPr="00397443" w:rsidRDefault="00316EC0" w:rsidP="00316EC0">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(3) Notwithstanding § 32 (2) BGB, a resolution shall also be valid without a meeting of the Association if</w:t>
      </w:r>
    </w:p>
    <w:p w14:paraId="45320C9F" w14:textId="65C6CD91" w:rsidR="00316EC0" w:rsidRPr="00397443" w:rsidRDefault="00316EC0" w:rsidP="00663CA3">
      <w:pPr>
        <w:spacing w:after="0"/>
        <w:ind w:left="567" w:hanging="283"/>
        <w:jc w:val="both"/>
        <w:rPr>
          <w:rFonts w:ascii="Arial" w:hAnsi="Arial" w:cs="Arial"/>
          <w:sz w:val="22"/>
          <w:szCs w:val="22"/>
          <w:lang w:val="en-GB"/>
        </w:rPr>
      </w:pPr>
      <w:r w:rsidRPr="00397443">
        <w:rPr>
          <w:rFonts w:ascii="Arial" w:hAnsi="Arial" w:cs="Arial"/>
          <w:sz w:val="22"/>
          <w:szCs w:val="22"/>
          <w:lang w:val="en-GB"/>
        </w:rPr>
        <w:t>a)</w:t>
      </w:r>
      <w:r w:rsidR="00663CA3" w:rsidRPr="00397443">
        <w:rPr>
          <w:rFonts w:ascii="Arial" w:hAnsi="Arial" w:cs="Arial"/>
          <w:sz w:val="22"/>
          <w:szCs w:val="22"/>
          <w:lang w:val="en-GB"/>
        </w:rPr>
        <w:tab/>
      </w:r>
      <w:r w:rsidRPr="00397443">
        <w:rPr>
          <w:rFonts w:ascii="Arial" w:hAnsi="Arial" w:cs="Arial"/>
          <w:sz w:val="22"/>
          <w:szCs w:val="22"/>
          <w:lang w:val="en-GB"/>
        </w:rPr>
        <w:t>all members have participated in writing,</w:t>
      </w:r>
    </w:p>
    <w:p w14:paraId="2C1AF885" w14:textId="16C90EF1" w:rsidR="00316EC0" w:rsidRPr="00397443" w:rsidRDefault="00316EC0" w:rsidP="00663CA3">
      <w:pPr>
        <w:spacing w:after="0"/>
        <w:ind w:left="567" w:hanging="283"/>
        <w:jc w:val="both"/>
        <w:rPr>
          <w:rFonts w:ascii="Arial" w:hAnsi="Arial" w:cs="Arial"/>
          <w:sz w:val="22"/>
          <w:szCs w:val="22"/>
          <w:lang w:val="en-GB"/>
        </w:rPr>
      </w:pPr>
      <w:r w:rsidRPr="00397443">
        <w:rPr>
          <w:rFonts w:ascii="Arial" w:hAnsi="Arial" w:cs="Arial"/>
          <w:sz w:val="22"/>
          <w:szCs w:val="22"/>
          <w:lang w:val="en-GB"/>
        </w:rPr>
        <w:t>b)</w:t>
      </w:r>
      <w:r w:rsidR="00663CA3" w:rsidRPr="00397443">
        <w:rPr>
          <w:rFonts w:ascii="Arial" w:hAnsi="Arial" w:cs="Arial"/>
          <w:sz w:val="22"/>
          <w:szCs w:val="22"/>
          <w:lang w:val="en-GB"/>
        </w:rPr>
        <w:tab/>
      </w:r>
      <w:r w:rsidRPr="00397443">
        <w:rPr>
          <w:rFonts w:ascii="Arial" w:hAnsi="Arial" w:cs="Arial"/>
          <w:sz w:val="22"/>
          <w:szCs w:val="22"/>
          <w:lang w:val="en-GB"/>
        </w:rPr>
        <w:t>half of the members have cast their votes in text form within the time limit set by the Executive Committee, and</w:t>
      </w:r>
    </w:p>
    <w:p w14:paraId="21BCC81B" w14:textId="3A4EF02B" w:rsidR="00316EC0" w:rsidRPr="00397443" w:rsidRDefault="00316EC0" w:rsidP="00663CA3">
      <w:pPr>
        <w:spacing w:after="0"/>
        <w:ind w:left="567" w:hanging="283"/>
        <w:jc w:val="both"/>
        <w:rPr>
          <w:rFonts w:ascii="Arial" w:hAnsi="Arial" w:cs="Arial"/>
          <w:sz w:val="22"/>
          <w:szCs w:val="22"/>
          <w:lang w:val="en-GB"/>
        </w:rPr>
      </w:pPr>
      <w:r w:rsidRPr="00397443">
        <w:rPr>
          <w:rFonts w:ascii="Arial" w:hAnsi="Arial" w:cs="Arial"/>
          <w:sz w:val="22"/>
          <w:szCs w:val="22"/>
          <w:lang w:val="en-GB"/>
        </w:rPr>
        <w:t>c)</w:t>
      </w:r>
      <w:r w:rsidR="00663CA3" w:rsidRPr="00397443">
        <w:rPr>
          <w:rFonts w:ascii="Arial" w:hAnsi="Arial" w:cs="Arial"/>
          <w:sz w:val="22"/>
          <w:szCs w:val="22"/>
          <w:lang w:val="en-GB"/>
        </w:rPr>
        <w:tab/>
      </w:r>
      <w:r w:rsidRPr="00397443">
        <w:rPr>
          <w:rFonts w:ascii="Arial" w:hAnsi="Arial" w:cs="Arial"/>
          <w:sz w:val="22"/>
          <w:szCs w:val="22"/>
          <w:lang w:val="en-GB"/>
        </w:rPr>
        <w:t>the resolution is passed with the required majority.</w:t>
      </w:r>
    </w:p>
    <w:p w14:paraId="625579B7" w14:textId="4CFFCA14" w:rsidR="00316EC0" w:rsidRPr="00397443" w:rsidRDefault="00316EC0" w:rsidP="00316EC0">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(4) The Executive Committee shall set the agenda for the General Assembly. Any member may submit a written request to the Executive Committee for an item to be added to the agenda no later than four weeks before the Association meeting. The Executive Committee shall decide on the request. The General Assembly shall decide by a majority of the votes of the members present on motions on the agenda which have not been included by the Executive Committee or which are submitted for the first time at the General Assembly; this shall not apply to motions which relate to an amendment to the Statutes, a change in membership fees or the dissolution of the Association.</w:t>
      </w:r>
    </w:p>
    <w:p w14:paraId="2A1E27DE" w14:textId="042B4D62" w:rsidR="00FD7257" w:rsidRPr="00397443" w:rsidRDefault="00316EC0" w:rsidP="00316EC0">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(5) The Board shall convene an extraordinary General Assembly if the interests of the Association so require or if at least one quarter of the members request this in writing, stating the purpose and reasons.</w:t>
      </w:r>
    </w:p>
    <w:p w14:paraId="3362F338" w14:textId="77777777" w:rsidR="00FD7257" w:rsidRPr="00397443" w:rsidRDefault="00FD7257" w:rsidP="00795E27">
      <w:pPr>
        <w:spacing w:after="0"/>
        <w:jc w:val="both"/>
        <w:rPr>
          <w:rFonts w:ascii="Arial" w:eastAsia="Arial" w:hAnsi="Arial" w:cs="Arial"/>
          <w:bdr w:val="nil"/>
          <w:lang w:val="en-GB"/>
        </w:rPr>
      </w:pPr>
    </w:p>
    <w:p w14:paraId="0992BF7D" w14:textId="1B23861A" w:rsidR="009C3B1F" w:rsidRPr="00397443" w:rsidRDefault="009C3B1F" w:rsidP="00FC2977">
      <w:pPr>
        <w:keepNext/>
        <w:spacing w:after="0"/>
        <w:jc w:val="center"/>
        <w:rPr>
          <w:rFonts w:ascii="Arial" w:eastAsia="Arial" w:hAnsi="Arial" w:cs="Arial"/>
          <w:b/>
          <w:bCs/>
          <w:sz w:val="22"/>
          <w:szCs w:val="22"/>
          <w:bdr w:val="nil"/>
          <w:lang w:val="en-GB"/>
        </w:rPr>
      </w:pPr>
      <w:r w:rsidRPr="00397443">
        <w:rPr>
          <w:rFonts w:ascii="Arial" w:eastAsia="Arial" w:hAnsi="Arial" w:cs="Arial"/>
          <w:b/>
          <w:bCs/>
          <w:sz w:val="22"/>
          <w:szCs w:val="22"/>
          <w:bdr w:val="nil"/>
          <w:lang w:val="en-GB"/>
        </w:rPr>
        <w:lastRenderedPageBreak/>
        <w:t xml:space="preserve">Section </w:t>
      </w:r>
      <w:r w:rsidR="008E4932" w:rsidRPr="00397443">
        <w:rPr>
          <w:rFonts w:ascii="Arial" w:eastAsia="Arial" w:hAnsi="Arial" w:cs="Arial"/>
          <w:b/>
          <w:bCs/>
          <w:sz w:val="22"/>
          <w:szCs w:val="22"/>
          <w:bdr w:val="nil"/>
          <w:lang w:val="en-GB"/>
        </w:rPr>
        <w:t>14</w:t>
      </w:r>
    </w:p>
    <w:p w14:paraId="43045D8B" w14:textId="41599904" w:rsidR="008E4932" w:rsidRPr="00397443" w:rsidRDefault="008E4932" w:rsidP="00FC2977">
      <w:pPr>
        <w:keepNext/>
        <w:spacing w:after="0"/>
        <w:jc w:val="center"/>
        <w:rPr>
          <w:rFonts w:ascii="Arial" w:eastAsia="Arial" w:hAnsi="Arial" w:cs="Arial"/>
          <w:b/>
          <w:bCs/>
          <w:sz w:val="22"/>
          <w:szCs w:val="22"/>
          <w:bdr w:val="nil"/>
          <w:lang w:val="en-GB"/>
        </w:rPr>
      </w:pPr>
      <w:r w:rsidRPr="00397443">
        <w:rPr>
          <w:rFonts w:ascii="Arial" w:eastAsia="Arial" w:hAnsi="Arial" w:cs="Arial"/>
          <w:b/>
          <w:bCs/>
          <w:sz w:val="22"/>
          <w:szCs w:val="22"/>
          <w:bdr w:val="nil"/>
          <w:lang w:val="en-GB"/>
        </w:rPr>
        <w:t>Composition and Resolutions of the General Assembly</w:t>
      </w:r>
    </w:p>
    <w:p w14:paraId="19857F5B" w14:textId="77777777" w:rsidR="008E4932" w:rsidRPr="00397443" w:rsidRDefault="008E4932" w:rsidP="008E4932">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(1) The General Assembly shall consist of the following persons entitled to vote</w:t>
      </w:r>
    </w:p>
    <w:p w14:paraId="31738214" w14:textId="4259B436" w:rsidR="008E4932" w:rsidRPr="00397443" w:rsidRDefault="008E4932" w:rsidP="000B0639">
      <w:pPr>
        <w:spacing w:after="0"/>
        <w:ind w:left="567" w:hanging="283"/>
        <w:jc w:val="both"/>
        <w:rPr>
          <w:rFonts w:ascii="Arial" w:hAnsi="Arial" w:cs="Arial"/>
          <w:sz w:val="22"/>
          <w:szCs w:val="22"/>
          <w:lang w:val="en-GB"/>
        </w:rPr>
      </w:pPr>
      <w:r w:rsidRPr="00397443">
        <w:rPr>
          <w:rFonts w:ascii="Arial" w:hAnsi="Arial" w:cs="Arial"/>
          <w:sz w:val="22"/>
          <w:szCs w:val="22"/>
          <w:lang w:val="en-GB"/>
        </w:rPr>
        <w:t>a)</w:t>
      </w:r>
      <w:r w:rsidR="000B0639" w:rsidRPr="00397443">
        <w:rPr>
          <w:rFonts w:ascii="Arial" w:hAnsi="Arial" w:cs="Arial"/>
          <w:sz w:val="22"/>
          <w:szCs w:val="22"/>
          <w:lang w:val="en-GB"/>
        </w:rPr>
        <w:tab/>
      </w:r>
      <w:r w:rsidRPr="00397443">
        <w:rPr>
          <w:rFonts w:ascii="Arial" w:hAnsi="Arial" w:cs="Arial"/>
          <w:sz w:val="22"/>
          <w:szCs w:val="22"/>
          <w:lang w:val="en-GB"/>
        </w:rPr>
        <w:t>the Board</w:t>
      </w:r>
      <w:r w:rsidR="00D92AED" w:rsidRPr="00397443">
        <w:rPr>
          <w:rFonts w:ascii="Arial" w:hAnsi="Arial" w:cs="Arial"/>
          <w:sz w:val="22"/>
          <w:szCs w:val="22"/>
          <w:lang w:val="en-GB"/>
        </w:rPr>
        <w:t xml:space="preserve"> and</w:t>
      </w:r>
    </w:p>
    <w:p w14:paraId="3751FFB3" w14:textId="2C5A3248" w:rsidR="008E4932" w:rsidRPr="00397443" w:rsidRDefault="008E4932" w:rsidP="000B0639">
      <w:pPr>
        <w:spacing w:after="0"/>
        <w:ind w:left="567" w:hanging="283"/>
        <w:jc w:val="both"/>
        <w:rPr>
          <w:rFonts w:ascii="Arial" w:eastAsia="Arial" w:hAnsi="Arial" w:cs="Arial"/>
          <w:sz w:val="22"/>
          <w:szCs w:val="22"/>
          <w:bdr w:val="nil"/>
          <w:lang w:val="en-GB"/>
        </w:rPr>
      </w:pPr>
      <w:r w:rsidRPr="00397443">
        <w:rPr>
          <w:rFonts w:ascii="Arial" w:hAnsi="Arial" w:cs="Arial"/>
          <w:sz w:val="22"/>
          <w:szCs w:val="22"/>
          <w:lang w:val="en-GB"/>
        </w:rPr>
        <w:t>b)</w:t>
      </w:r>
      <w:r w:rsidR="000B0639" w:rsidRPr="00397443">
        <w:rPr>
          <w:rFonts w:ascii="Arial" w:hAnsi="Arial" w:cs="Arial"/>
          <w:sz w:val="22"/>
          <w:szCs w:val="22"/>
          <w:lang w:val="en-GB"/>
        </w:rPr>
        <w:tab/>
      </w:r>
      <w:r w:rsidRPr="00397443">
        <w:rPr>
          <w:rFonts w:ascii="Arial" w:hAnsi="Arial" w:cs="Arial"/>
          <w:sz w:val="22"/>
          <w:szCs w:val="22"/>
          <w:lang w:val="en-GB"/>
        </w:rPr>
        <w:t>the delegation of the members, whereby each member may send up to three delegates to</w:t>
      </w:r>
      <w:r w:rsidRPr="00397443">
        <w:rPr>
          <w:rFonts w:ascii="Arial" w:eastAsia="Arial" w:hAnsi="Arial" w:cs="Arial"/>
          <w:sz w:val="22"/>
          <w:szCs w:val="22"/>
          <w:bdr w:val="nil"/>
          <w:lang w:val="en-GB"/>
        </w:rPr>
        <w:t xml:space="preserve"> the General Assembly. The above shall apply subject to the following proviso: Each member shall nominate a voting leader for the delegation to the President by the beginning of the General Assembly. If no proxies are nominated, the delegation shall not be entitled to vote.</w:t>
      </w:r>
    </w:p>
    <w:p w14:paraId="5FCB45F9" w14:textId="77777777" w:rsidR="008E4932" w:rsidRPr="00397443" w:rsidRDefault="008E4932" w:rsidP="008E4932">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(2) If a Secretary General has been appointed by the Executive Committee, he shall attend the General Assembly in an advisory capacity.</w:t>
      </w:r>
    </w:p>
    <w:p w14:paraId="1824BD02" w14:textId="37B06F6C" w:rsidR="008E4932" w:rsidRPr="00397443" w:rsidRDefault="008E4932" w:rsidP="008E4932">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 xml:space="preserve">(3) The President and the Secretary General of the </w:t>
      </w:r>
      <w:r w:rsidR="004A3E11" w:rsidRPr="00397443">
        <w:rPr>
          <w:rFonts w:ascii="Arial" w:eastAsia="Arial" w:hAnsi="Arial" w:cs="Arial"/>
          <w:sz w:val="22"/>
          <w:szCs w:val="22"/>
          <w:bdr w:val="nil"/>
          <w:lang w:val="en-GB"/>
        </w:rPr>
        <w:t>International Association of Fire and Rescue Services (CTIF)</w:t>
      </w:r>
      <w:r w:rsidRPr="00397443">
        <w:rPr>
          <w:rFonts w:ascii="Arial" w:eastAsia="Arial" w:hAnsi="Arial" w:cs="Arial"/>
          <w:sz w:val="22"/>
          <w:szCs w:val="22"/>
          <w:bdr w:val="nil"/>
          <w:lang w:val="en-GB"/>
        </w:rPr>
        <w:t xml:space="preserve"> shall attend the General Assembly in an advisory capacity.</w:t>
      </w:r>
    </w:p>
    <w:p w14:paraId="38192789" w14:textId="77777777" w:rsidR="00A318A9" w:rsidRPr="00397443" w:rsidRDefault="00A318A9" w:rsidP="00A318A9">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(4) In principle, the General Assembly shall not meet in public. However, the Executive Committee may, at its discretion, admit guests to the Association Assembly.</w:t>
      </w:r>
    </w:p>
    <w:p w14:paraId="380E9573" w14:textId="77777777" w:rsidR="00A318A9" w:rsidRPr="00397443" w:rsidRDefault="00A318A9" w:rsidP="00A318A9">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(5) The Association Assembly shall be chaired by the President or a chairperson appointed by the President.</w:t>
      </w:r>
    </w:p>
    <w:p w14:paraId="22883F16" w14:textId="77777777" w:rsidR="00A318A9" w:rsidRPr="00397443" w:rsidRDefault="00A318A9" w:rsidP="00A318A9">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(6) The General Assembly shall constitute a quorum if one third of those entitled to vote in accordance with § 14 (1) of these Statutes are present. In calculating the quorum, those entitled to vote in accordance with § 14 (1) b) of these Statutes shall be counted as a delegation with a factor of one, irrespective of the number of delegates present, if at least one delegate is present.</w:t>
      </w:r>
    </w:p>
    <w:p w14:paraId="0B686F54" w14:textId="5FE8EE74" w:rsidR="00666C55" w:rsidRPr="00397443" w:rsidRDefault="00A318A9" w:rsidP="00A318A9">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(7) If less than one third of the delegates entitled to vote in accordance with § 14 (1) of these Statutes are present, a new General Assembly shall be convened in accordance with the provisions of § 13 (1) of these Statutes.</w:t>
      </w:r>
    </w:p>
    <w:p w14:paraId="0677AC94" w14:textId="4A412E0E" w:rsidR="00A318A9" w:rsidRPr="00397443" w:rsidRDefault="00A8407B" w:rsidP="00A318A9">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(8) The General Assembly shall pass resolutions by a majority of the votes of those present and entitled to vote in accordance with Article 14 (1) of these Statutes. The vote of the delegation shall be cast by the designated proxy of the delegation. Elections to be carried out by the General Assembly (personnel decisions) shall normally be by show of hands. However, if a motion for a secret ballot is supported by a simple majority of the Association Assembly, the election shall be held by secret ballot. Voting on such a motion shall be by show of hands. If no candidate in an election receives a majority of the votes of the members present, the candidate receiving the majority of the valid votes cast shall be elected; if more than one candidate receives the same number of votes, a second ballot shall be held. Voting (decisions on the merits) shall be by show of hands. Decisions to amend the Statutes, to change the purpose or to dissolve the Association, shall require a majority of three quarters of the members present.</w:t>
      </w:r>
    </w:p>
    <w:p w14:paraId="12634593" w14:textId="3F52B018" w:rsidR="00BD324D" w:rsidRPr="00397443" w:rsidRDefault="00BD324D" w:rsidP="00BD324D">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t xml:space="preserve">(9) The following shall apply to voting: </w:t>
      </w:r>
      <w:r w:rsidR="005A4B10" w:rsidRPr="00397443">
        <w:rPr>
          <w:rFonts w:ascii="Arial" w:eastAsia="Arial" w:hAnsi="Arial" w:cs="Arial"/>
          <w:sz w:val="22"/>
          <w:szCs w:val="22"/>
          <w:bdr w:val="nil"/>
          <w:lang w:val="en-GB"/>
        </w:rPr>
        <w:t>t</w:t>
      </w:r>
      <w:r w:rsidRPr="00397443">
        <w:rPr>
          <w:rFonts w:ascii="Arial" w:eastAsia="Arial" w:hAnsi="Arial" w:cs="Arial"/>
          <w:sz w:val="22"/>
          <w:szCs w:val="22"/>
          <w:bdr w:val="nil"/>
          <w:lang w:val="en-GB"/>
        </w:rPr>
        <w:t xml:space="preserve">he vote cast by the delegation shall be multiplied by the ratio of the </w:t>
      </w:r>
      <w:r w:rsidR="001E5133" w:rsidRPr="00397443">
        <w:rPr>
          <w:rFonts w:ascii="Arial" w:eastAsia="Arial" w:hAnsi="Arial" w:cs="Arial"/>
          <w:sz w:val="22"/>
          <w:szCs w:val="22"/>
          <w:bdr w:val="nil"/>
          <w:lang w:val="en-GB"/>
        </w:rPr>
        <w:t xml:space="preserve">membership fee </w:t>
      </w:r>
      <w:r w:rsidRPr="00397443">
        <w:rPr>
          <w:rFonts w:ascii="Arial" w:eastAsia="Arial" w:hAnsi="Arial" w:cs="Arial"/>
          <w:sz w:val="22"/>
          <w:szCs w:val="22"/>
          <w:bdr w:val="nil"/>
          <w:lang w:val="en-GB"/>
        </w:rPr>
        <w:t xml:space="preserve">paid by that </w:t>
      </w:r>
      <w:r w:rsidR="0029693B" w:rsidRPr="00397443">
        <w:rPr>
          <w:rFonts w:ascii="Arial" w:eastAsia="Arial" w:hAnsi="Arial" w:cs="Arial"/>
          <w:sz w:val="22"/>
          <w:szCs w:val="22"/>
          <w:bdr w:val="nil"/>
          <w:lang w:val="en-GB"/>
        </w:rPr>
        <w:t xml:space="preserve">respective </w:t>
      </w:r>
      <w:r w:rsidRPr="00397443">
        <w:rPr>
          <w:rFonts w:ascii="Arial" w:eastAsia="Arial" w:hAnsi="Arial" w:cs="Arial"/>
          <w:sz w:val="22"/>
          <w:szCs w:val="22"/>
          <w:bdr w:val="nil"/>
          <w:lang w:val="en-GB"/>
        </w:rPr>
        <w:t xml:space="preserve">member </w:t>
      </w:r>
      <w:r w:rsidR="00FF6B99" w:rsidRPr="00397443">
        <w:rPr>
          <w:rFonts w:ascii="Arial" w:eastAsia="Arial" w:hAnsi="Arial" w:cs="Arial"/>
          <w:sz w:val="22"/>
          <w:szCs w:val="22"/>
          <w:bdr w:val="nil"/>
          <w:lang w:val="en-GB"/>
        </w:rPr>
        <w:t xml:space="preserve">relative to the total </w:t>
      </w:r>
      <w:r w:rsidR="001E5133" w:rsidRPr="00397443">
        <w:rPr>
          <w:rFonts w:ascii="Arial" w:eastAsia="Arial" w:hAnsi="Arial" w:cs="Arial"/>
          <w:sz w:val="22"/>
          <w:szCs w:val="22"/>
          <w:bdr w:val="nil"/>
          <w:lang w:val="en-GB"/>
        </w:rPr>
        <w:t xml:space="preserve">contributions </w:t>
      </w:r>
      <w:r w:rsidR="00FF6B99" w:rsidRPr="00397443">
        <w:rPr>
          <w:rFonts w:ascii="Arial" w:eastAsia="Arial" w:hAnsi="Arial" w:cs="Arial"/>
          <w:sz w:val="22"/>
          <w:szCs w:val="22"/>
          <w:bdr w:val="nil"/>
          <w:lang w:val="en-GB"/>
        </w:rPr>
        <w:t xml:space="preserve">paid by all members </w:t>
      </w:r>
      <w:r w:rsidRPr="00397443">
        <w:rPr>
          <w:rFonts w:ascii="Arial" w:eastAsia="Arial" w:hAnsi="Arial" w:cs="Arial"/>
          <w:sz w:val="22"/>
          <w:szCs w:val="22"/>
          <w:bdr w:val="nil"/>
          <w:lang w:val="en-GB"/>
        </w:rPr>
        <w:t>in the calendar year preceding the vote</w:t>
      </w:r>
      <w:r w:rsidR="00FF6B99" w:rsidRPr="00397443">
        <w:rPr>
          <w:rFonts w:ascii="Arial" w:eastAsia="Arial" w:hAnsi="Arial" w:cs="Arial"/>
          <w:sz w:val="22"/>
          <w:szCs w:val="22"/>
          <w:bdr w:val="nil"/>
          <w:lang w:val="en-GB"/>
        </w:rPr>
        <w:t>.</w:t>
      </w:r>
    </w:p>
    <w:p w14:paraId="3B8ED3BE" w14:textId="0570DADE" w:rsidR="00A8407B" w:rsidRPr="00397443" w:rsidRDefault="00BD324D" w:rsidP="00BD324D">
      <w:pPr>
        <w:spacing w:after="0"/>
        <w:jc w:val="both"/>
        <w:rPr>
          <w:rFonts w:ascii="Arial" w:eastAsia="Arial" w:hAnsi="Arial" w:cs="Arial"/>
          <w:sz w:val="22"/>
          <w:szCs w:val="22"/>
          <w:bdr w:val="nil"/>
          <w:lang w:val="en-GB"/>
        </w:rPr>
      </w:pPr>
      <w:r w:rsidRPr="00397443">
        <w:rPr>
          <w:rFonts w:ascii="Arial" w:eastAsia="Arial" w:hAnsi="Arial" w:cs="Arial"/>
          <w:sz w:val="22"/>
          <w:szCs w:val="22"/>
          <w:bdr w:val="nil"/>
          <w:lang w:val="en-GB"/>
        </w:rPr>
        <w:lastRenderedPageBreak/>
        <w:t>(10) Minutes shall be kept of the proceedings of the General Meeting and the resolutions passed, and shall be signed by the Secretary and the Chairman of the meeting.</w:t>
      </w:r>
    </w:p>
    <w:p w14:paraId="37852568" w14:textId="77777777" w:rsidR="00C122A5" w:rsidRPr="00397443" w:rsidRDefault="00C122A5" w:rsidP="00795E27">
      <w:pPr>
        <w:spacing w:after="0"/>
        <w:jc w:val="both"/>
        <w:rPr>
          <w:rFonts w:ascii="Arial" w:hAnsi="Arial" w:cs="Arial"/>
          <w:lang w:val="en-GB"/>
        </w:rPr>
      </w:pPr>
    </w:p>
    <w:p w14:paraId="6C8A0A97" w14:textId="3EF661E4" w:rsidR="00513DF6" w:rsidRPr="006A4A14" w:rsidRDefault="00513DF6" w:rsidP="006A4A14">
      <w:pPr>
        <w:keepNext/>
        <w:spacing w:after="0"/>
        <w:jc w:val="center"/>
        <w:rPr>
          <w:rFonts w:ascii="Arial" w:eastAsia="Arial" w:hAnsi="Arial" w:cs="Arial"/>
          <w:b/>
          <w:bCs/>
          <w:sz w:val="22"/>
          <w:szCs w:val="22"/>
          <w:bdr w:val="nil"/>
          <w:lang w:val="en-GB"/>
        </w:rPr>
      </w:pPr>
      <w:r w:rsidRPr="006A4A14">
        <w:rPr>
          <w:rFonts w:ascii="Arial" w:eastAsia="Arial" w:hAnsi="Arial" w:cs="Arial"/>
          <w:b/>
          <w:bCs/>
          <w:sz w:val="22"/>
          <w:szCs w:val="22"/>
          <w:bdr w:val="nil"/>
          <w:lang w:val="en-GB"/>
        </w:rPr>
        <w:t>Section</w:t>
      </w:r>
      <w:r w:rsidR="007D67FA" w:rsidRPr="006A4A14">
        <w:rPr>
          <w:rFonts w:ascii="Arial" w:eastAsia="Arial" w:hAnsi="Arial" w:cs="Arial"/>
          <w:b/>
          <w:bCs/>
          <w:sz w:val="22"/>
          <w:szCs w:val="22"/>
          <w:bdr w:val="nil"/>
          <w:lang w:val="en-GB"/>
        </w:rPr>
        <w:t xml:space="preserve"> </w:t>
      </w:r>
      <w:r w:rsidR="0004165F" w:rsidRPr="006A4A14">
        <w:rPr>
          <w:rFonts w:ascii="Arial" w:eastAsia="Arial" w:hAnsi="Arial" w:cs="Arial"/>
          <w:b/>
          <w:bCs/>
          <w:sz w:val="22"/>
          <w:szCs w:val="22"/>
          <w:bdr w:val="nil"/>
          <w:lang w:val="en-GB"/>
        </w:rPr>
        <w:t>15</w:t>
      </w:r>
    </w:p>
    <w:p w14:paraId="485530B5" w14:textId="55D4B0C1" w:rsidR="0004165F" w:rsidRPr="006A4A14" w:rsidRDefault="0004165F" w:rsidP="006A4A14">
      <w:pPr>
        <w:keepNext/>
        <w:spacing w:after="0"/>
        <w:jc w:val="center"/>
        <w:rPr>
          <w:rFonts w:ascii="Arial" w:eastAsia="Arial" w:hAnsi="Arial" w:cs="Arial"/>
          <w:b/>
          <w:bCs/>
          <w:sz w:val="22"/>
          <w:szCs w:val="22"/>
          <w:bdr w:val="nil"/>
          <w:lang w:val="en-GB"/>
        </w:rPr>
      </w:pPr>
      <w:r w:rsidRPr="006A4A14">
        <w:rPr>
          <w:rFonts w:ascii="Arial" w:eastAsia="Arial" w:hAnsi="Arial" w:cs="Arial"/>
          <w:b/>
          <w:bCs/>
          <w:sz w:val="22"/>
          <w:szCs w:val="22"/>
          <w:bdr w:val="nil"/>
          <w:lang w:val="en-GB"/>
        </w:rPr>
        <w:t>Dissolution of the Association, termination for other reasons, cessation of</w:t>
      </w:r>
      <w:r w:rsidR="00162BF8" w:rsidRPr="006A4A14">
        <w:rPr>
          <w:rFonts w:ascii="Arial" w:eastAsia="Arial" w:hAnsi="Arial" w:cs="Arial"/>
          <w:b/>
          <w:bCs/>
          <w:sz w:val="22"/>
          <w:szCs w:val="22"/>
          <w:bdr w:val="nil"/>
          <w:lang w:val="en-GB"/>
        </w:rPr>
        <w:t xml:space="preserve"> </w:t>
      </w:r>
      <w:r w:rsidRPr="006A4A14">
        <w:rPr>
          <w:rFonts w:ascii="Arial" w:eastAsia="Arial" w:hAnsi="Arial" w:cs="Arial"/>
          <w:b/>
          <w:bCs/>
          <w:sz w:val="22"/>
          <w:szCs w:val="22"/>
          <w:bdr w:val="nil"/>
          <w:lang w:val="en-GB"/>
        </w:rPr>
        <w:t>tax</w:t>
      </w:r>
      <w:r w:rsidR="004416BF" w:rsidRPr="006A4A14">
        <w:rPr>
          <w:rFonts w:ascii="Arial" w:eastAsia="Arial" w:hAnsi="Arial" w:cs="Arial"/>
          <w:b/>
          <w:bCs/>
          <w:sz w:val="22"/>
          <w:szCs w:val="22"/>
          <w:bdr w:val="nil"/>
          <w:lang w:val="en-GB"/>
        </w:rPr>
        <w:noBreakHyphen/>
      </w:r>
      <w:r w:rsidRPr="006A4A14">
        <w:rPr>
          <w:rFonts w:ascii="Arial" w:eastAsia="Arial" w:hAnsi="Arial" w:cs="Arial"/>
          <w:b/>
          <w:bCs/>
          <w:sz w:val="22"/>
          <w:szCs w:val="22"/>
          <w:bdr w:val="nil"/>
          <w:lang w:val="en-GB"/>
        </w:rPr>
        <w:t>privileged purposes</w:t>
      </w:r>
    </w:p>
    <w:p w14:paraId="073A761C" w14:textId="77777777" w:rsidR="0004165F" w:rsidRPr="00397443" w:rsidRDefault="0004165F" w:rsidP="0004165F">
      <w:pPr>
        <w:spacing w:after="0"/>
        <w:jc w:val="both"/>
        <w:rPr>
          <w:rFonts w:ascii="Arial" w:hAnsi="Arial" w:cs="Arial"/>
          <w:sz w:val="22"/>
          <w:szCs w:val="22"/>
          <w:lang w:val="en-CA"/>
        </w:rPr>
      </w:pPr>
      <w:r w:rsidRPr="00397443">
        <w:rPr>
          <w:rFonts w:ascii="Arial" w:hAnsi="Arial" w:cs="Arial"/>
          <w:sz w:val="22"/>
          <w:szCs w:val="22"/>
          <w:lang w:val="en-GB"/>
        </w:rPr>
        <w:t>(1) In the event of the dissolution of the Association, the General Assembly shall appoint two liquidators who shall be jointly authorised to represent the Association.</w:t>
      </w:r>
    </w:p>
    <w:p w14:paraId="68D1C84A" w14:textId="5CA0154A" w:rsidR="0004165F" w:rsidRPr="00397443" w:rsidRDefault="0004165F" w:rsidP="00C25BC6">
      <w:pPr>
        <w:spacing w:after="0"/>
        <w:jc w:val="both"/>
        <w:rPr>
          <w:rFonts w:ascii="Arial" w:hAnsi="Arial" w:cs="Arial"/>
          <w:sz w:val="22"/>
          <w:szCs w:val="22"/>
          <w:lang w:val="en-GB"/>
        </w:rPr>
      </w:pPr>
      <w:r w:rsidRPr="00397443">
        <w:rPr>
          <w:rFonts w:ascii="Arial" w:hAnsi="Arial" w:cs="Arial"/>
          <w:sz w:val="22"/>
          <w:szCs w:val="22"/>
          <w:lang w:val="en-GB"/>
        </w:rPr>
        <w:t xml:space="preserve">(2) In the event of the dissolution of the Association or the discontinuation of tax-privileged purposes, the assets of the Association shall be transferred to the </w:t>
      </w:r>
      <w:bookmarkStart w:id="0" w:name="_Hlk189407076"/>
      <w:r w:rsidR="00C25BC6" w:rsidRPr="00397443">
        <w:rPr>
          <w:rFonts w:ascii="Arial" w:hAnsi="Arial" w:cs="Arial"/>
          <w:sz w:val="22"/>
          <w:szCs w:val="22"/>
          <w:lang w:val="en-GB"/>
        </w:rPr>
        <w:t>International Association of Fire and Rescue Services</w:t>
      </w:r>
      <w:r w:rsidRPr="00397443">
        <w:rPr>
          <w:rFonts w:ascii="Arial" w:hAnsi="Arial" w:cs="Arial"/>
          <w:sz w:val="22"/>
          <w:szCs w:val="22"/>
          <w:lang w:val="en-GB"/>
        </w:rPr>
        <w:t xml:space="preserve"> </w:t>
      </w:r>
      <w:r w:rsidR="00313FD9" w:rsidRPr="00397443">
        <w:rPr>
          <w:rFonts w:ascii="Arial" w:hAnsi="Arial" w:cs="Arial"/>
          <w:sz w:val="22"/>
          <w:szCs w:val="22"/>
          <w:lang w:val="en-GB"/>
        </w:rPr>
        <w:t>(</w:t>
      </w:r>
      <w:r w:rsidRPr="00397443">
        <w:rPr>
          <w:rFonts w:ascii="Arial" w:hAnsi="Arial" w:cs="Arial"/>
          <w:sz w:val="22"/>
          <w:szCs w:val="22"/>
          <w:lang w:val="en-GB"/>
        </w:rPr>
        <w:t>CTIF</w:t>
      </w:r>
      <w:r w:rsidR="00313FD9" w:rsidRPr="00397443">
        <w:rPr>
          <w:rFonts w:ascii="Arial" w:hAnsi="Arial" w:cs="Arial"/>
          <w:sz w:val="22"/>
          <w:szCs w:val="22"/>
          <w:lang w:val="en-GB"/>
        </w:rPr>
        <w:t>)</w:t>
      </w:r>
      <w:bookmarkEnd w:id="0"/>
      <w:r w:rsidRPr="00397443">
        <w:rPr>
          <w:rFonts w:ascii="Arial" w:hAnsi="Arial" w:cs="Arial"/>
          <w:sz w:val="22"/>
          <w:szCs w:val="22"/>
          <w:lang w:val="en-GB"/>
        </w:rPr>
        <w:t>.</w:t>
      </w:r>
    </w:p>
    <w:p w14:paraId="2AFF0EBF" w14:textId="52FDC0F5" w:rsidR="00C122A5" w:rsidRPr="00397443" w:rsidRDefault="0004165F" w:rsidP="0004165F">
      <w:pPr>
        <w:spacing w:after="0"/>
        <w:jc w:val="both"/>
        <w:rPr>
          <w:rFonts w:ascii="Arial" w:hAnsi="Arial" w:cs="Arial"/>
          <w:sz w:val="22"/>
          <w:szCs w:val="22"/>
          <w:lang w:val="en-GB"/>
        </w:rPr>
      </w:pPr>
      <w:r w:rsidRPr="00397443">
        <w:rPr>
          <w:rFonts w:ascii="Arial" w:hAnsi="Arial" w:cs="Arial"/>
          <w:sz w:val="22"/>
          <w:szCs w:val="22"/>
          <w:lang w:val="en-GB"/>
        </w:rPr>
        <w:t>(3) The above provisions shall apply mutatis mutandis if the Association has been deprived of its legal capacity.</w:t>
      </w:r>
    </w:p>
    <w:sectPr w:rsidR="00C122A5" w:rsidRPr="0039744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7DB76" w14:textId="77777777" w:rsidR="003C22A6" w:rsidRDefault="003C22A6">
      <w:pPr>
        <w:spacing w:after="0" w:line="240" w:lineRule="auto"/>
      </w:pPr>
      <w:r>
        <w:separator/>
      </w:r>
    </w:p>
  </w:endnote>
  <w:endnote w:type="continuationSeparator" w:id="0">
    <w:p w14:paraId="07B655EE" w14:textId="77777777" w:rsidR="003C22A6" w:rsidRDefault="003C2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9464F" w14:textId="77777777" w:rsidR="00986821" w:rsidRDefault="009868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2E094" w14:textId="51771BEA" w:rsidR="0021347A" w:rsidRPr="00F57521" w:rsidRDefault="00853096" w:rsidP="0021347A">
    <w:pPr>
      <w:pStyle w:val="Fuzeile"/>
      <w:jc w:val="right"/>
      <w:rPr>
        <w:rFonts w:ascii="Arial" w:hAnsi="Arial" w:cs="Arial"/>
      </w:rPr>
    </w:pPr>
    <w:r w:rsidRPr="00F57521">
      <w:rPr>
        <w:rFonts w:ascii="Arial" w:eastAsia="Times New Roman" w:hAnsi="Arial" w:cs="Arial"/>
        <w:kern w:val="0"/>
        <w:bdr w:val="nil"/>
        <w:lang w:val="en-GB"/>
      </w:rPr>
      <w:t xml:space="preserve">Page </w:t>
    </w:r>
    <w:r w:rsidRPr="00F57521">
      <w:rPr>
        <w:rFonts w:ascii="Arial" w:hAnsi="Arial" w:cs="Arial"/>
        <w:kern w:val="0"/>
      </w:rPr>
      <w:fldChar w:fldCharType="begin"/>
    </w:r>
    <w:r w:rsidRPr="00F57521">
      <w:rPr>
        <w:rFonts w:ascii="Arial" w:hAnsi="Arial" w:cs="Arial"/>
        <w:kern w:val="0"/>
      </w:rPr>
      <w:instrText xml:space="preserve"> PAGE </w:instrText>
    </w:r>
    <w:r w:rsidRPr="00F57521">
      <w:rPr>
        <w:rFonts w:ascii="Arial" w:hAnsi="Arial" w:cs="Arial"/>
        <w:kern w:val="0"/>
      </w:rPr>
      <w:fldChar w:fldCharType="separate"/>
    </w:r>
    <w:r w:rsidRPr="00F57521">
      <w:rPr>
        <w:rFonts w:ascii="Arial" w:hAnsi="Arial" w:cs="Arial"/>
        <w:noProof/>
        <w:kern w:val="0"/>
      </w:rPr>
      <w:t>1</w:t>
    </w:r>
    <w:r w:rsidRPr="00F57521">
      <w:rPr>
        <w:rFonts w:ascii="Arial" w:hAnsi="Arial" w:cs="Arial"/>
        <w:kern w:val="0"/>
      </w:rPr>
      <w:fldChar w:fldCharType="end"/>
    </w:r>
    <w:r w:rsidRPr="00F57521">
      <w:rPr>
        <w:rFonts w:ascii="Arial" w:eastAsia="Times New Roman" w:hAnsi="Arial" w:cs="Arial"/>
        <w:kern w:val="0"/>
        <w:bdr w:val="nil"/>
        <w:lang w:val="en-GB"/>
      </w:rPr>
      <w:t xml:space="preserve"> of </w:t>
    </w:r>
    <w:r w:rsidRPr="00F57521">
      <w:rPr>
        <w:rFonts w:ascii="Arial" w:hAnsi="Arial" w:cs="Arial"/>
        <w:kern w:val="0"/>
      </w:rPr>
      <w:fldChar w:fldCharType="begin"/>
    </w:r>
    <w:r w:rsidRPr="00F57521">
      <w:rPr>
        <w:rFonts w:ascii="Arial" w:hAnsi="Arial" w:cs="Arial"/>
        <w:kern w:val="0"/>
      </w:rPr>
      <w:instrText xml:space="preserve"> NUMPAGES </w:instrText>
    </w:r>
    <w:r w:rsidRPr="00F57521">
      <w:rPr>
        <w:rFonts w:ascii="Arial" w:hAnsi="Arial" w:cs="Arial"/>
        <w:kern w:val="0"/>
      </w:rPr>
      <w:fldChar w:fldCharType="separate"/>
    </w:r>
    <w:r w:rsidRPr="00F57521">
      <w:rPr>
        <w:rFonts w:ascii="Arial" w:hAnsi="Arial" w:cs="Arial"/>
        <w:noProof/>
        <w:kern w:val="0"/>
      </w:rPr>
      <w:t>5</w:t>
    </w:r>
    <w:r w:rsidRPr="00F57521">
      <w:rPr>
        <w:rFonts w:ascii="Arial" w:hAnsi="Arial" w:cs="Arial"/>
        <w:kern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9A7F7" w14:textId="77777777" w:rsidR="00986821" w:rsidRDefault="0098682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0859E" w14:textId="77777777" w:rsidR="003C22A6" w:rsidRDefault="003C22A6">
      <w:pPr>
        <w:spacing w:after="0" w:line="240" w:lineRule="auto"/>
      </w:pPr>
      <w:r>
        <w:separator/>
      </w:r>
    </w:p>
  </w:footnote>
  <w:footnote w:type="continuationSeparator" w:id="0">
    <w:p w14:paraId="5B004464" w14:textId="77777777" w:rsidR="003C22A6" w:rsidRDefault="003C2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51616" w14:textId="50E7F1A6" w:rsidR="008615AF" w:rsidRDefault="00FA796B">
    <w:pPr>
      <w:pStyle w:val="Kopfzeile"/>
    </w:pPr>
    <w:r>
      <w:rPr>
        <w:noProof/>
      </w:rPr>
      <w:pict w14:anchorId="2D96D2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92297" o:spid="_x0000_s3073" type="#_x0000_t136" style="position:absolute;margin-left:0;margin-top:0;width:456.8pt;height:182.7pt;rotation:315;z-index:-251657216;mso-wrap-edited:f;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C5764" w14:textId="77777777" w:rsidR="0072068E" w:rsidRDefault="0072068E" w:rsidP="0072068E">
    <w:pPr>
      <w:spacing w:after="0"/>
      <w:jc w:val="both"/>
      <w:rPr>
        <w:rFonts w:ascii="Arial" w:hAnsi="Arial" w:cs="Arial"/>
      </w:rPr>
    </w:pPr>
    <w:r>
      <w:rPr>
        <w:rFonts w:eastAsia="Times New Roman"/>
        <w:noProof/>
      </w:rPr>
      <w:drawing>
        <wp:anchor distT="0" distB="0" distL="114300" distR="114300" simplePos="0" relativeHeight="251662336" behindDoc="1" locked="0" layoutInCell="1" allowOverlap="1" wp14:anchorId="4F110E55" wp14:editId="5C5FC345">
          <wp:simplePos x="0" y="0"/>
          <wp:positionH relativeFrom="column">
            <wp:posOffset>4145745</wp:posOffset>
          </wp:positionH>
          <wp:positionV relativeFrom="paragraph">
            <wp:posOffset>-24318</wp:posOffset>
          </wp:positionV>
          <wp:extent cx="1763395" cy="842010"/>
          <wp:effectExtent l="0" t="0" r="8255" b="0"/>
          <wp:wrapTight wrapText="bothSides">
            <wp:wrapPolygon edited="0">
              <wp:start x="0" y="0"/>
              <wp:lineTo x="0" y="21014"/>
              <wp:lineTo x="21468" y="21014"/>
              <wp:lineTo x="21468" y="0"/>
              <wp:lineTo x="0" y="0"/>
            </wp:wrapPolygon>
          </wp:wrapTight>
          <wp:docPr id="57703146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4851B4-5A46-458E-8D26-6F2BC5DB4B8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63395" cy="842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F19368" w14:textId="77777777" w:rsidR="0072068E" w:rsidRDefault="0072068E" w:rsidP="0072068E">
    <w:pPr>
      <w:spacing w:after="0"/>
      <w:jc w:val="both"/>
      <w:rPr>
        <w:rFonts w:ascii="Arial" w:hAnsi="Arial" w:cs="Arial"/>
        <w:sz w:val="28"/>
        <w:szCs w:val="28"/>
      </w:rPr>
    </w:pPr>
  </w:p>
  <w:p w14:paraId="09B0F532" w14:textId="77777777" w:rsidR="0072068E" w:rsidRDefault="0072068E" w:rsidP="0072068E">
    <w:pPr>
      <w:spacing w:after="0"/>
      <w:jc w:val="both"/>
      <w:rPr>
        <w:rFonts w:ascii="Arial" w:hAnsi="Arial" w:cs="Arial"/>
        <w:sz w:val="28"/>
        <w:szCs w:val="28"/>
      </w:rPr>
    </w:pPr>
  </w:p>
  <w:p w14:paraId="3002BC98" w14:textId="77777777" w:rsidR="0072068E" w:rsidRPr="0072068E" w:rsidRDefault="0072068E" w:rsidP="0072068E">
    <w:pPr>
      <w:spacing w:after="0"/>
      <w:jc w:val="both"/>
      <w:rPr>
        <w:rFonts w:ascii="Arial" w:hAnsi="Arial" w:cs="Arial"/>
        <w:sz w:val="28"/>
        <w:szCs w:val="28"/>
        <w:lang w:val="en-GB"/>
      </w:rPr>
    </w:pPr>
    <w:r w:rsidRPr="0072068E">
      <w:rPr>
        <w:rFonts w:ascii="Arial" w:eastAsia="Arial" w:hAnsi="Arial" w:cs="Arial"/>
        <w:sz w:val="28"/>
        <w:szCs w:val="28"/>
        <w:bdr w:val="nil"/>
        <w:lang w:val="en-GB"/>
      </w:rPr>
      <w:t>DRAFT</w:t>
    </w:r>
  </w:p>
  <w:p w14:paraId="7409F2D3" w14:textId="77777777" w:rsidR="0072068E" w:rsidRPr="0072068E" w:rsidRDefault="0072068E" w:rsidP="0072068E">
    <w:pPr>
      <w:spacing w:after="0"/>
      <w:jc w:val="both"/>
      <w:rPr>
        <w:rFonts w:ascii="Arial" w:eastAsia="Arial" w:hAnsi="Arial" w:cs="Arial"/>
        <w:sz w:val="28"/>
        <w:szCs w:val="28"/>
        <w:bdr w:val="nil"/>
        <w:lang w:val="en-GB"/>
      </w:rPr>
    </w:pPr>
    <w:r w:rsidRPr="0072068E">
      <w:rPr>
        <w:rFonts w:ascii="Arial" w:eastAsia="Arial" w:hAnsi="Arial" w:cs="Arial"/>
        <w:sz w:val="28"/>
        <w:szCs w:val="28"/>
        <w:bdr w:val="nil"/>
        <w:lang w:val="en-GB"/>
      </w:rPr>
      <w:t>Statutes of the Association of Fire Brigades of the European Union</w:t>
    </w:r>
  </w:p>
  <w:p w14:paraId="3CB5802A" w14:textId="48E9B3F4" w:rsidR="0072068E" w:rsidRPr="0072068E" w:rsidRDefault="0072068E" w:rsidP="0072068E">
    <w:pPr>
      <w:spacing w:after="0"/>
      <w:jc w:val="both"/>
      <w:rPr>
        <w:rFonts w:ascii="Arial" w:eastAsia="Arial" w:hAnsi="Arial" w:cs="Arial"/>
        <w:sz w:val="28"/>
        <w:szCs w:val="28"/>
        <w:bdr w:val="nil"/>
        <w:lang w:val="en-GB"/>
      </w:rPr>
    </w:pPr>
    <w:r w:rsidRPr="0072068E">
      <w:rPr>
        <w:rFonts w:ascii="Arial" w:eastAsia="Arial" w:hAnsi="Arial" w:cs="Arial"/>
        <w:sz w:val="28"/>
        <w:szCs w:val="28"/>
        <w:bdr w:val="nil"/>
        <w:lang w:val="en-GB"/>
      </w:rPr>
      <w:t xml:space="preserve">Draft status as of: </w:t>
    </w:r>
    <w:r w:rsidR="00FA796B">
      <w:rPr>
        <w:rFonts w:ascii="Arial" w:eastAsia="Arial" w:hAnsi="Arial" w:cs="Arial"/>
        <w:sz w:val="28"/>
        <w:szCs w:val="28"/>
        <w:bdr w:val="nil"/>
        <w:lang w:val="en-GB"/>
      </w:rPr>
      <w:t>05</w:t>
    </w:r>
    <w:r w:rsidRPr="0072068E">
      <w:rPr>
        <w:rFonts w:ascii="Arial" w:eastAsia="Arial" w:hAnsi="Arial" w:cs="Arial"/>
        <w:sz w:val="28"/>
        <w:szCs w:val="28"/>
        <w:bdr w:val="nil"/>
        <w:lang w:val="en-GB"/>
      </w:rPr>
      <w:t xml:space="preserve"> </w:t>
    </w:r>
    <w:r w:rsidR="00FA796B">
      <w:rPr>
        <w:rFonts w:ascii="Arial" w:eastAsia="Arial" w:hAnsi="Arial" w:cs="Arial"/>
        <w:sz w:val="28"/>
        <w:szCs w:val="28"/>
        <w:bdr w:val="nil"/>
        <w:lang w:val="en-GB"/>
      </w:rPr>
      <w:t>February</w:t>
    </w:r>
    <w:r w:rsidRPr="0072068E">
      <w:rPr>
        <w:rFonts w:ascii="Arial" w:eastAsia="Arial" w:hAnsi="Arial" w:cs="Arial"/>
        <w:sz w:val="28"/>
        <w:szCs w:val="28"/>
        <w:bdr w:val="nil"/>
        <w:lang w:val="en-GB"/>
      </w:rPr>
      <w:t xml:space="preserve"> 2025</w:t>
    </w:r>
  </w:p>
  <w:p w14:paraId="3740E153" w14:textId="3F2CAD57" w:rsidR="0072068E" w:rsidRPr="0072068E" w:rsidRDefault="0072068E" w:rsidP="0072068E">
    <w:pPr>
      <w:spacing w:after="0"/>
      <w:jc w:val="both"/>
      <w:rPr>
        <w:rFonts w:ascii="Arial" w:hAnsi="Arial" w:cs="Arial"/>
        <w:sz w:val="28"/>
        <w:szCs w:val="28"/>
        <w:lang w:val="en-GB"/>
      </w:rPr>
    </w:pPr>
  </w:p>
  <w:p w14:paraId="5E55C3D4" w14:textId="177F5F4D" w:rsidR="008615AF" w:rsidRDefault="00FA796B">
    <w:pPr>
      <w:pStyle w:val="Kopfzeile"/>
    </w:pPr>
    <w:r>
      <w:rPr>
        <w:noProof/>
      </w:rPr>
      <w:pict w14:anchorId="131FEC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92298" o:spid="_x0000_s3074" type="#_x0000_t136" style="position:absolute;margin-left:0;margin-top:0;width:456.8pt;height:182.7pt;rotation:315;z-index:-251656192;mso-wrap-edited:f;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AAAF" w14:textId="2C1A95FB" w:rsidR="008615AF" w:rsidRDefault="00FA796B">
    <w:pPr>
      <w:pStyle w:val="Kopfzeile"/>
    </w:pPr>
    <w:r>
      <w:rPr>
        <w:noProof/>
      </w:rPr>
      <w:pict w14:anchorId="76804B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92296" o:spid="_x0000_s3075" type="#_x0000_t136" style="position:absolute;margin-left:0;margin-top:0;width:456.8pt;height:182.7pt;rotation:315;z-index:-251658240;mso-wrap-edited:f;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0A52"/>
    <w:multiLevelType w:val="hybridMultilevel"/>
    <w:tmpl w:val="9DEAA0FE"/>
    <w:lvl w:ilvl="0" w:tplc="2D3483B4">
      <w:start w:val="1"/>
      <w:numFmt w:val="decimal"/>
      <w:lvlText w:val="(%1)"/>
      <w:lvlJc w:val="left"/>
      <w:pPr>
        <w:ind w:left="720" w:hanging="360"/>
      </w:pPr>
      <w:rPr>
        <w:rFonts w:hint="default"/>
      </w:rPr>
    </w:lvl>
    <w:lvl w:ilvl="1" w:tplc="F4F4DC2C" w:tentative="1">
      <w:start w:val="1"/>
      <w:numFmt w:val="lowerLetter"/>
      <w:lvlText w:val="%2."/>
      <w:lvlJc w:val="left"/>
      <w:pPr>
        <w:ind w:left="1440" w:hanging="360"/>
      </w:pPr>
    </w:lvl>
    <w:lvl w:ilvl="2" w:tplc="15886500" w:tentative="1">
      <w:start w:val="1"/>
      <w:numFmt w:val="lowerRoman"/>
      <w:lvlText w:val="%3."/>
      <w:lvlJc w:val="right"/>
      <w:pPr>
        <w:ind w:left="2160" w:hanging="180"/>
      </w:pPr>
    </w:lvl>
    <w:lvl w:ilvl="3" w:tplc="3A7E7242" w:tentative="1">
      <w:start w:val="1"/>
      <w:numFmt w:val="decimal"/>
      <w:lvlText w:val="%4."/>
      <w:lvlJc w:val="left"/>
      <w:pPr>
        <w:ind w:left="2880" w:hanging="360"/>
      </w:pPr>
    </w:lvl>
    <w:lvl w:ilvl="4" w:tplc="D75A124C" w:tentative="1">
      <w:start w:val="1"/>
      <w:numFmt w:val="lowerLetter"/>
      <w:lvlText w:val="%5."/>
      <w:lvlJc w:val="left"/>
      <w:pPr>
        <w:ind w:left="3600" w:hanging="360"/>
      </w:pPr>
    </w:lvl>
    <w:lvl w:ilvl="5" w:tplc="62107D88" w:tentative="1">
      <w:start w:val="1"/>
      <w:numFmt w:val="lowerRoman"/>
      <w:lvlText w:val="%6."/>
      <w:lvlJc w:val="right"/>
      <w:pPr>
        <w:ind w:left="4320" w:hanging="180"/>
      </w:pPr>
    </w:lvl>
    <w:lvl w:ilvl="6" w:tplc="2D3E15A6" w:tentative="1">
      <w:start w:val="1"/>
      <w:numFmt w:val="decimal"/>
      <w:lvlText w:val="%7."/>
      <w:lvlJc w:val="left"/>
      <w:pPr>
        <w:ind w:left="5040" w:hanging="360"/>
      </w:pPr>
    </w:lvl>
    <w:lvl w:ilvl="7" w:tplc="EE20F8FA" w:tentative="1">
      <w:start w:val="1"/>
      <w:numFmt w:val="lowerLetter"/>
      <w:lvlText w:val="%8."/>
      <w:lvlJc w:val="left"/>
      <w:pPr>
        <w:ind w:left="5760" w:hanging="360"/>
      </w:pPr>
    </w:lvl>
    <w:lvl w:ilvl="8" w:tplc="181673AA" w:tentative="1">
      <w:start w:val="1"/>
      <w:numFmt w:val="lowerRoman"/>
      <w:lvlText w:val="%9."/>
      <w:lvlJc w:val="right"/>
      <w:pPr>
        <w:ind w:left="6480" w:hanging="180"/>
      </w:pPr>
    </w:lvl>
  </w:abstractNum>
  <w:abstractNum w:abstractNumId="1" w15:restartNumberingAfterBreak="0">
    <w:nsid w:val="08F84C09"/>
    <w:multiLevelType w:val="hybridMultilevel"/>
    <w:tmpl w:val="55FE7D0A"/>
    <w:lvl w:ilvl="0" w:tplc="239450B0">
      <w:start w:val="1"/>
      <w:numFmt w:val="decimal"/>
      <w:lvlText w:val="(%1)"/>
      <w:lvlJc w:val="left"/>
      <w:pPr>
        <w:ind w:left="720" w:hanging="360"/>
      </w:pPr>
    </w:lvl>
    <w:lvl w:ilvl="1" w:tplc="F3C0A16E" w:tentative="1">
      <w:start w:val="1"/>
      <w:numFmt w:val="lowerLetter"/>
      <w:lvlText w:val="%2."/>
      <w:lvlJc w:val="left"/>
      <w:pPr>
        <w:ind w:left="1440" w:hanging="360"/>
      </w:pPr>
    </w:lvl>
    <w:lvl w:ilvl="2" w:tplc="994C6DEC" w:tentative="1">
      <w:start w:val="1"/>
      <w:numFmt w:val="lowerRoman"/>
      <w:lvlText w:val="%3."/>
      <w:lvlJc w:val="right"/>
      <w:pPr>
        <w:ind w:left="2160" w:hanging="180"/>
      </w:pPr>
    </w:lvl>
    <w:lvl w:ilvl="3" w:tplc="81B809B2" w:tentative="1">
      <w:start w:val="1"/>
      <w:numFmt w:val="decimal"/>
      <w:lvlText w:val="%4."/>
      <w:lvlJc w:val="left"/>
      <w:pPr>
        <w:ind w:left="2880" w:hanging="360"/>
      </w:pPr>
    </w:lvl>
    <w:lvl w:ilvl="4" w:tplc="358E1866" w:tentative="1">
      <w:start w:val="1"/>
      <w:numFmt w:val="lowerLetter"/>
      <w:lvlText w:val="%5."/>
      <w:lvlJc w:val="left"/>
      <w:pPr>
        <w:ind w:left="3600" w:hanging="360"/>
      </w:pPr>
    </w:lvl>
    <w:lvl w:ilvl="5" w:tplc="6DDABF94" w:tentative="1">
      <w:start w:val="1"/>
      <w:numFmt w:val="lowerRoman"/>
      <w:lvlText w:val="%6."/>
      <w:lvlJc w:val="right"/>
      <w:pPr>
        <w:ind w:left="4320" w:hanging="180"/>
      </w:pPr>
    </w:lvl>
    <w:lvl w:ilvl="6" w:tplc="42760B8C" w:tentative="1">
      <w:start w:val="1"/>
      <w:numFmt w:val="decimal"/>
      <w:lvlText w:val="%7."/>
      <w:lvlJc w:val="left"/>
      <w:pPr>
        <w:ind w:left="5040" w:hanging="360"/>
      </w:pPr>
    </w:lvl>
    <w:lvl w:ilvl="7" w:tplc="4BE4F2CC" w:tentative="1">
      <w:start w:val="1"/>
      <w:numFmt w:val="lowerLetter"/>
      <w:lvlText w:val="%8."/>
      <w:lvlJc w:val="left"/>
      <w:pPr>
        <w:ind w:left="5760" w:hanging="360"/>
      </w:pPr>
    </w:lvl>
    <w:lvl w:ilvl="8" w:tplc="03F2B8AA" w:tentative="1">
      <w:start w:val="1"/>
      <w:numFmt w:val="lowerRoman"/>
      <w:lvlText w:val="%9."/>
      <w:lvlJc w:val="right"/>
      <w:pPr>
        <w:ind w:left="6480" w:hanging="180"/>
      </w:pPr>
    </w:lvl>
  </w:abstractNum>
  <w:abstractNum w:abstractNumId="2" w15:restartNumberingAfterBreak="0">
    <w:nsid w:val="0BE035E9"/>
    <w:multiLevelType w:val="hybridMultilevel"/>
    <w:tmpl w:val="FADEC6EE"/>
    <w:lvl w:ilvl="0" w:tplc="6F941038">
      <w:start w:val="1"/>
      <w:numFmt w:val="decimal"/>
      <w:lvlText w:val="(%1)"/>
      <w:lvlJc w:val="left"/>
      <w:pPr>
        <w:ind w:left="720" w:hanging="360"/>
      </w:pPr>
      <w:rPr>
        <w:rFonts w:hint="default"/>
      </w:rPr>
    </w:lvl>
    <w:lvl w:ilvl="1" w:tplc="B2DEA358" w:tentative="1">
      <w:start w:val="1"/>
      <w:numFmt w:val="lowerLetter"/>
      <w:lvlText w:val="%2."/>
      <w:lvlJc w:val="left"/>
      <w:pPr>
        <w:ind w:left="1440" w:hanging="360"/>
      </w:pPr>
    </w:lvl>
    <w:lvl w:ilvl="2" w:tplc="D98C93D2" w:tentative="1">
      <w:start w:val="1"/>
      <w:numFmt w:val="lowerRoman"/>
      <w:lvlText w:val="%3."/>
      <w:lvlJc w:val="right"/>
      <w:pPr>
        <w:ind w:left="2160" w:hanging="180"/>
      </w:pPr>
    </w:lvl>
    <w:lvl w:ilvl="3" w:tplc="74A8E4DC" w:tentative="1">
      <w:start w:val="1"/>
      <w:numFmt w:val="decimal"/>
      <w:lvlText w:val="%4."/>
      <w:lvlJc w:val="left"/>
      <w:pPr>
        <w:ind w:left="2880" w:hanging="360"/>
      </w:pPr>
    </w:lvl>
    <w:lvl w:ilvl="4" w:tplc="5F6C2B26" w:tentative="1">
      <w:start w:val="1"/>
      <w:numFmt w:val="lowerLetter"/>
      <w:lvlText w:val="%5."/>
      <w:lvlJc w:val="left"/>
      <w:pPr>
        <w:ind w:left="3600" w:hanging="360"/>
      </w:pPr>
    </w:lvl>
    <w:lvl w:ilvl="5" w:tplc="DA3854BE" w:tentative="1">
      <w:start w:val="1"/>
      <w:numFmt w:val="lowerRoman"/>
      <w:lvlText w:val="%6."/>
      <w:lvlJc w:val="right"/>
      <w:pPr>
        <w:ind w:left="4320" w:hanging="180"/>
      </w:pPr>
    </w:lvl>
    <w:lvl w:ilvl="6" w:tplc="78C22070" w:tentative="1">
      <w:start w:val="1"/>
      <w:numFmt w:val="decimal"/>
      <w:lvlText w:val="%7."/>
      <w:lvlJc w:val="left"/>
      <w:pPr>
        <w:ind w:left="5040" w:hanging="360"/>
      </w:pPr>
    </w:lvl>
    <w:lvl w:ilvl="7" w:tplc="BBF07FBC" w:tentative="1">
      <w:start w:val="1"/>
      <w:numFmt w:val="lowerLetter"/>
      <w:lvlText w:val="%8."/>
      <w:lvlJc w:val="left"/>
      <w:pPr>
        <w:ind w:left="5760" w:hanging="360"/>
      </w:pPr>
    </w:lvl>
    <w:lvl w:ilvl="8" w:tplc="F3A6C226" w:tentative="1">
      <w:start w:val="1"/>
      <w:numFmt w:val="lowerRoman"/>
      <w:lvlText w:val="%9."/>
      <w:lvlJc w:val="right"/>
      <w:pPr>
        <w:ind w:left="6480" w:hanging="180"/>
      </w:pPr>
    </w:lvl>
  </w:abstractNum>
  <w:abstractNum w:abstractNumId="3" w15:restartNumberingAfterBreak="0">
    <w:nsid w:val="17193E82"/>
    <w:multiLevelType w:val="hybridMultilevel"/>
    <w:tmpl w:val="AC306278"/>
    <w:lvl w:ilvl="0" w:tplc="7CA8BA5C">
      <w:start w:val="1"/>
      <w:numFmt w:val="decimal"/>
      <w:lvlText w:val="(%1)"/>
      <w:lvlJc w:val="left"/>
      <w:pPr>
        <w:ind w:left="720" w:hanging="360"/>
      </w:pPr>
    </w:lvl>
    <w:lvl w:ilvl="1" w:tplc="CA42F704" w:tentative="1">
      <w:start w:val="1"/>
      <w:numFmt w:val="lowerLetter"/>
      <w:lvlText w:val="%2."/>
      <w:lvlJc w:val="left"/>
      <w:pPr>
        <w:ind w:left="1440" w:hanging="360"/>
      </w:pPr>
    </w:lvl>
    <w:lvl w:ilvl="2" w:tplc="0A9E8CC4" w:tentative="1">
      <w:start w:val="1"/>
      <w:numFmt w:val="lowerRoman"/>
      <w:lvlText w:val="%3."/>
      <w:lvlJc w:val="right"/>
      <w:pPr>
        <w:ind w:left="2160" w:hanging="180"/>
      </w:pPr>
    </w:lvl>
    <w:lvl w:ilvl="3" w:tplc="A5CE797A" w:tentative="1">
      <w:start w:val="1"/>
      <w:numFmt w:val="decimal"/>
      <w:lvlText w:val="%4."/>
      <w:lvlJc w:val="left"/>
      <w:pPr>
        <w:ind w:left="2880" w:hanging="360"/>
      </w:pPr>
    </w:lvl>
    <w:lvl w:ilvl="4" w:tplc="CF7C8802" w:tentative="1">
      <w:start w:val="1"/>
      <w:numFmt w:val="lowerLetter"/>
      <w:lvlText w:val="%5."/>
      <w:lvlJc w:val="left"/>
      <w:pPr>
        <w:ind w:left="3600" w:hanging="360"/>
      </w:pPr>
    </w:lvl>
    <w:lvl w:ilvl="5" w:tplc="382429AC" w:tentative="1">
      <w:start w:val="1"/>
      <w:numFmt w:val="lowerRoman"/>
      <w:lvlText w:val="%6."/>
      <w:lvlJc w:val="right"/>
      <w:pPr>
        <w:ind w:left="4320" w:hanging="180"/>
      </w:pPr>
    </w:lvl>
    <w:lvl w:ilvl="6" w:tplc="F98ADFFC" w:tentative="1">
      <w:start w:val="1"/>
      <w:numFmt w:val="decimal"/>
      <w:lvlText w:val="%7."/>
      <w:lvlJc w:val="left"/>
      <w:pPr>
        <w:ind w:left="5040" w:hanging="360"/>
      </w:pPr>
    </w:lvl>
    <w:lvl w:ilvl="7" w:tplc="871CAF32" w:tentative="1">
      <w:start w:val="1"/>
      <w:numFmt w:val="lowerLetter"/>
      <w:lvlText w:val="%8."/>
      <w:lvlJc w:val="left"/>
      <w:pPr>
        <w:ind w:left="5760" w:hanging="360"/>
      </w:pPr>
    </w:lvl>
    <w:lvl w:ilvl="8" w:tplc="A3546F9C" w:tentative="1">
      <w:start w:val="1"/>
      <w:numFmt w:val="lowerRoman"/>
      <w:lvlText w:val="%9."/>
      <w:lvlJc w:val="right"/>
      <w:pPr>
        <w:ind w:left="6480" w:hanging="180"/>
      </w:pPr>
    </w:lvl>
  </w:abstractNum>
  <w:abstractNum w:abstractNumId="4" w15:restartNumberingAfterBreak="0">
    <w:nsid w:val="18594DAD"/>
    <w:multiLevelType w:val="hybridMultilevel"/>
    <w:tmpl w:val="607252BA"/>
    <w:lvl w:ilvl="0" w:tplc="AF249DB8">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94F1D4E"/>
    <w:multiLevelType w:val="hybridMultilevel"/>
    <w:tmpl w:val="705007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17079E"/>
    <w:multiLevelType w:val="hybridMultilevel"/>
    <w:tmpl w:val="E93E750A"/>
    <w:lvl w:ilvl="0" w:tplc="D396C90A">
      <w:start w:val="1"/>
      <w:numFmt w:val="decimal"/>
      <w:lvlText w:val="(%1)"/>
      <w:lvlJc w:val="left"/>
      <w:pPr>
        <w:ind w:left="720" w:hanging="360"/>
      </w:pPr>
    </w:lvl>
    <w:lvl w:ilvl="1" w:tplc="F8E2ABAE" w:tentative="1">
      <w:start w:val="1"/>
      <w:numFmt w:val="lowerLetter"/>
      <w:lvlText w:val="%2."/>
      <w:lvlJc w:val="left"/>
      <w:pPr>
        <w:ind w:left="1440" w:hanging="360"/>
      </w:pPr>
    </w:lvl>
    <w:lvl w:ilvl="2" w:tplc="C48EF2AC" w:tentative="1">
      <w:start w:val="1"/>
      <w:numFmt w:val="lowerRoman"/>
      <w:lvlText w:val="%3."/>
      <w:lvlJc w:val="right"/>
      <w:pPr>
        <w:ind w:left="2160" w:hanging="180"/>
      </w:pPr>
    </w:lvl>
    <w:lvl w:ilvl="3" w:tplc="72883BDC" w:tentative="1">
      <w:start w:val="1"/>
      <w:numFmt w:val="decimal"/>
      <w:lvlText w:val="%4."/>
      <w:lvlJc w:val="left"/>
      <w:pPr>
        <w:ind w:left="2880" w:hanging="360"/>
      </w:pPr>
    </w:lvl>
    <w:lvl w:ilvl="4" w:tplc="DA1C0F9E" w:tentative="1">
      <w:start w:val="1"/>
      <w:numFmt w:val="lowerLetter"/>
      <w:lvlText w:val="%5."/>
      <w:lvlJc w:val="left"/>
      <w:pPr>
        <w:ind w:left="3600" w:hanging="360"/>
      </w:pPr>
    </w:lvl>
    <w:lvl w:ilvl="5" w:tplc="9328FF46" w:tentative="1">
      <w:start w:val="1"/>
      <w:numFmt w:val="lowerRoman"/>
      <w:lvlText w:val="%6."/>
      <w:lvlJc w:val="right"/>
      <w:pPr>
        <w:ind w:left="4320" w:hanging="180"/>
      </w:pPr>
    </w:lvl>
    <w:lvl w:ilvl="6" w:tplc="DC4CC98E" w:tentative="1">
      <w:start w:val="1"/>
      <w:numFmt w:val="decimal"/>
      <w:lvlText w:val="%7."/>
      <w:lvlJc w:val="left"/>
      <w:pPr>
        <w:ind w:left="5040" w:hanging="360"/>
      </w:pPr>
    </w:lvl>
    <w:lvl w:ilvl="7" w:tplc="E9E0B912" w:tentative="1">
      <w:start w:val="1"/>
      <w:numFmt w:val="lowerLetter"/>
      <w:lvlText w:val="%8."/>
      <w:lvlJc w:val="left"/>
      <w:pPr>
        <w:ind w:left="5760" w:hanging="360"/>
      </w:pPr>
    </w:lvl>
    <w:lvl w:ilvl="8" w:tplc="9F90F95A" w:tentative="1">
      <w:start w:val="1"/>
      <w:numFmt w:val="lowerRoman"/>
      <w:lvlText w:val="%9."/>
      <w:lvlJc w:val="right"/>
      <w:pPr>
        <w:ind w:left="6480" w:hanging="180"/>
      </w:pPr>
    </w:lvl>
  </w:abstractNum>
  <w:abstractNum w:abstractNumId="7" w15:restartNumberingAfterBreak="0">
    <w:nsid w:val="1CD13352"/>
    <w:multiLevelType w:val="hybridMultilevel"/>
    <w:tmpl w:val="0FAEF520"/>
    <w:lvl w:ilvl="0" w:tplc="DD12AADC">
      <w:start w:val="1"/>
      <w:numFmt w:val="decimal"/>
      <w:lvlText w:val="(%1)"/>
      <w:lvlJc w:val="left"/>
      <w:pPr>
        <w:ind w:left="720" w:hanging="360"/>
      </w:pPr>
    </w:lvl>
    <w:lvl w:ilvl="1" w:tplc="6576C9FA" w:tentative="1">
      <w:start w:val="1"/>
      <w:numFmt w:val="lowerLetter"/>
      <w:lvlText w:val="%2."/>
      <w:lvlJc w:val="left"/>
      <w:pPr>
        <w:ind w:left="1440" w:hanging="360"/>
      </w:pPr>
    </w:lvl>
    <w:lvl w:ilvl="2" w:tplc="010A2678" w:tentative="1">
      <w:start w:val="1"/>
      <w:numFmt w:val="lowerRoman"/>
      <w:lvlText w:val="%3."/>
      <w:lvlJc w:val="right"/>
      <w:pPr>
        <w:ind w:left="2160" w:hanging="180"/>
      </w:pPr>
    </w:lvl>
    <w:lvl w:ilvl="3" w:tplc="27265E8E" w:tentative="1">
      <w:start w:val="1"/>
      <w:numFmt w:val="decimal"/>
      <w:lvlText w:val="%4."/>
      <w:lvlJc w:val="left"/>
      <w:pPr>
        <w:ind w:left="2880" w:hanging="360"/>
      </w:pPr>
    </w:lvl>
    <w:lvl w:ilvl="4" w:tplc="EB00FF3A" w:tentative="1">
      <w:start w:val="1"/>
      <w:numFmt w:val="lowerLetter"/>
      <w:lvlText w:val="%5."/>
      <w:lvlJc w:val="left"/>
      <w:pPr>
        <w:ind w:left="3600" w:hanging="360"/>
      </w:pPr>
    </w:lvl>
    <w:lvl w:ilvl="5" w:tplc="F5C6662C" w:tentative="1">
      <w:start w:val="1"/>
      <w:numFmt w:val="lowerRoman"/>
      <w:lvlText w:val="%6."/>
      <w:lvlJc w:val="right"/>
      <w:pPr>
        <w:ind w:left="4320" w:hanging="180"/>
      </w:pPr>
    </w:lvl>
    <w:lvl w:ilvl="6" w:tplc="3E3E5AD4" w:tentative="1">
      <w:start w:val="1"/>
      <w:numFmt w:val="decimal"/>
      <w:lvlText w:val="%7."/>
      <w:lvlJc w:val="left"/>
      <w:pPr>
        <w:ind w:left="5040" w:hanging="360"/>
      </w:pPr>
    </w:lvl>
    <w:lvl w:ilvl="7" w:tplc="FEB29242" w:tentative="1">
      <w:start w:val="1"/>
      <w:numFmt w:val="lowerLetter"/>
      <w:lvlText w:val="%8."/>
      <w:lvlJc w:val="left"/>
      <w:pPr>
        <w:ind w:left="5760" w:hanging="360"/>
      </w:pPr>
    </w:lvl>
    <w:lvl w:ilvl="8" w:tplc="68DC4898" w:tentative="1">
      <w:start w:val="1"/>
      <w:numFmt w:val="lowerRoman"/>
      <w:lvlText w:val="%9."/>
      <w:lvlJc w:val="right"/>
      <w:pPr>
        <w:ind w:left="6480" w:hanging="180"/>
      </w:pPr>
    </w:lvl>
  </w:abstractNum>
  <w:abstractNum w:abstractNumId="8" w15:restartNumberingAfterBreak="0">
    <w:nsid w:val="1EAA29C5"/>
    <w:multiLevelType w:val="hybridMultilevel"/>
    <w:tmpl w:val="3E9C71D6"/>
    <w:lvl w:ilvl="0" w:tplc="06D42EF6">
      <w:start w:val="1"/>
      <w:numFmt w:val="decimal"/>
      <w:lvlText w:val="(%1)"/>
      <w:lvlJc w:val="left"/>
      <w:pPr>
        <w:ind w:left="720" w:hanging="360"/>
      </w:pPr>
    </w:lvl>
    <w:lvl w:ilvl="1" w:tplc="016CC6E8">
      <w:start w:val="1"/>
      <w:numFmt w:val="lowerLetter"/>
      <w:lvlText w:val="%2)"/>
      <w:lvlJc w:val="left"/>
      <w:pPr>
        <w:ind w:left="1440" w:hanging="360"/>
      </w:pPr>
      <w:rPr>
        <w:rFonts w:hint="default"/>
      </w:rPr>
    </w:lvl>
    <w:lvl w:ilvl="2" w:tplc="4C9C8B10" w:tentative="1">
      <w:start w:val="1"/>
      <w:numFmt w:val="lowerRoman"/>
      <w:lvlText w:val="%3."/>
      <w:lvlJc w:val="right"/>
      <w:pPr>
        <w:ind w:left="2160" w:hanging="180"/>
      </w:pPr>
    </w:lvl>
    <w:lvl w:ilvl="3" w:tplc="67D48F1E" w:tentative="1">
      <w:start w:val="1"/>
      <w:numFmt w:val="decimal"/>
      <w:lvlText w:val="%4."/>
      <w:lvlJc w:val="left"/>
      <w:pPr>
        <w:ind w:left="2880" w:hanging="360"/>
      </w:pPr>
    </w:lvl>
    <w:lvl w:ilvl="4" w:tplc="1C58D30E" w:tentative="1">
      <w:start w:val="1"/>
      <w:numFmt w:val="lowerLetter"/>
      <w:lvlText w:val="%5."/>
      <w:lvlJc w:val="left"/>
      <w:pPr>
        <w:ind w:left="3600" w:hanging="360"/>
      </w:pPr>
    </w:lvl>
    <w:lvl w:ilvl="5" w:tplc="73224356" w:tentative="1">
      <w:start w:val="1"/>
      <w:numFmt w:val="lowerRoman"/>
      <w:lvlText w:val="%6."/>
      <w:lvlJc w:val="right"/>
      <w:pPr>
        <w:ind w:left="4320" w:hanging="180"/>
      </w:pPr>
    </w:lvl>
    <w:lvl w:ilvl="6" w:tplc="95BE39B0" w:tentative="1">
      <w:start w:val="1"/>
      <w:numFmt w:val="decimal"/>
      <w:lvlText w:val="%7."/>
      <w:lvlJc w:val="left"/>
      <w:pPr>
        <w:ind w:left="5040" w:hanging="360"/>
      </w:pPr>
    </w:lvl>
    <w:lvl w:ilvl="7" w:tplc="699C2748" w:tentative="1">
      <w:start w:val="1"/>
      <w:numFmt w:val="lowerLetter"/>
      <w:lvlText w:val="%8."/>
      <w:lvlJc w:val="left"/>
      <w:pPr>
        <w:ind w:left="5760" w:hanging="360"/>
      </w:pPr>
    </w:lvl>
    <w:lvl w:ilvl="8" w:tplc="5B2E75A0" w:tentative="1">
      <w:start w:val="1"/>
      <w:numFmt w:val="lowerRoman"/>
      <w:lvlText w:val="%9."/>
      <w:lvlJc w:val="right"/>
      <w:pPr>
        <w:ind w:left="6480" w:hanging="180"/>
      </w:pPr>
    </w:lvl>
  </w:abstractNum>
  <w:abstractNum w:abstractNumId="9" w15:restartNumberingAfterBreak="0">
    <w:nsid w:val="20F807FF"/>
    <w:multiLevelType w:val="hybridMultilevel"/>
    <w:tmpl w:val="A2A62FBA"/>
    <w:lvl w:ilvl="0" w:tplc="A0706860">
      <w:start w:val="1"/>
      <w:numFmt w:val="decimal"/>
      <w:lvlText w:val="(%1)"/>
      <w:lvlJc w:val="left"/>
      <w:pPr>
        <w:ind w:left="720" w:hanging="360"/>
      </w:pPr>
      <w:rPr>
        <w:rFonts w:hint="default"/>
      </w:rPr>
    </w:lvl>
    <w:lvl w:ilvl="1" w:tplc="97842E4A" w:tentative="1">
      <w:start w:val="1"/>
      <w:numFmt w:val="lowerLetter"/>
      <w:lvlText w:val="%2."/>
      <w:lvlJc w:val="left"/>
      <w:pPr>
        <w:ind w:left="1440" w:hanging="360"/>
      </w:pPr>
    </w:lvl>
    <w:lvl w:ilvl="2" w:tplc="2B0A8C92" w:tentative="1">
      <w:start w:val="1"/>
      <w:numFmt w:val="lowerRoman"/>
      <w:lvlText w:val="%3."/>
      <w:lvlJc w:val="right"/>
      <w:pPr>
        <w:ind w:left="2160" w:hanging="180"/>
      </w:pPr>
    </w:lvl>
    <w:lvl w:ilvl="3" w:tplc="3A6479DC" w:tentative="1">
      <w:start w:val="1"/>
      <w:numFmt w:val="decimal"/>
      <w:lvlText w:val="%4."/>
      <w:lvlJc w:val="left"/>
      <w:pPr>
        <w:ind w:left="2880" w:hanging="360"/>
      </w:pPr>
    </w:lvl>
    <w:lvl w:ilvl="4" w:tplc="62F85796" w:tentative="1">
      <w:start w:val="1"/>
      <w:numFmt w:val="lowerLetter"/>
      <w:lvlText w:val="%5."/>
      <w:lvlJc w:val="left"/>
      <w:pPr>
        <w:ind w:left="3600" w:hanging="360"/>
      </w:pPr>
    </w:lvl>
    <w:lvl w:ilvl="5" w:tplc="713461E6" w:tentative="1">
      <w:start w:val="1"/>
      <w:numFmt w:val="lowerRoman"/>
      <w:lvlText w:val="%6."/>
      <w:lvlJc w:val="right"/>
      <w:pPr>
        <w:ind w:left="4320" w:hanging="180"/>
      </w:pPr>
    </w:lvl>
    <w:lvl w:ilvl="6" w:tplc="26CA7ED4" w:tentative="1">
      <w:start w:val="1"/>
      <w:numFmt w:val="decimal"/>
      <w:lvlText w:val="%7."/>
      <w:lvlJc w:val="left"/>
      <w:pPr>
        <w:ind w:left="5040" w:hanging="360"/>
      </w:pPr>
    </w:lvl>
    <w:lvl w:ilvl="7" w:tplc="1B669032" w:tentative="1">
      <w:start w:val="1"/>
      <w:numFmt w:val="lowerLetter"/>
      <w:lvlText w:val="%8."/>
      <w:lvlJc w:val="left"/>
      <w:pPr>
        <w:ind w:left="5760" w:hanging="360"/>
      </w:pPr>
    </w:lvl>
    <w:lvl w:ilvl="8" w:tplc="52ECB484" w:tentative="1">
      <w:start w:val="1"/>
      <w:numFmt w:val="lowerRoman"/>
      <w:lvlText w:val="%9."/>
      <w:lvlJc w:val="right"/>
      <w:pPr>
        <w:ind w:left="6480" w:hanging="180"/>
      </w:pPr>
    </w:lvl>
  </w:abstractNum>
  <w:abstractNum w:abstractNumId="10" w15:restartNumberingAfterBreak="0">
    <w:nsid w:val="233F69F7"/>
    <w:multiLevelType w:val="hybridMultilevel"/>
    <w:tmpl w:val="F3464C48"/>
    <w:lvl w:ilvl="0" w:tplc="BD6C6472">
      <w:start w:val="1"/>
      <w:numFmt w:val="decimal"/>
      <w:lvlText w:val="(%1)"/>
      <w:lvlJc w:val="left"/>
      <w:pPr>
        <w:ind w:left="720" w:hanging="360"/>
      </w:pPr>
      <w:rPr>
        <w:rFonts w:hint="default"/>
      </w:rPr>
    </w:lvl>
    <w:lvl w:ilvl="1" w:tplc="FA1CAF9A">
      <w:start w:val="1"/>
      <w:numFmt w:val="lowerLetter"/>
      <w:lvlText w:val="%2)"/>
      <w:lvlJc w:val="left"/>
      <w:pPr>
        <w:ind w:left="1440" w:hanging="360"/>
      </w:pPr>
      <w:rPr>
        <w:rFonts w:hint="default"/>
      </w:rPr>
    </w:lvl>
    <w:lvl w:ilvl="2" w:tplc="4336ED04" w:tentative="1">
      <w:start w:val="1"/>
      <w:numFmt w:val="lowerRoman"/>
      <w:lvlText w:val="%3."/>
      <w:lvlJc w:val="right"/>
      <w:pPr>
        <w:ind w:left="2160" w:hanging="180"/>
      </w:pPr>
    </w:lvl>
    <w:lvl w:ilvl="3" w:tplc="66CE4C24" w:tentative="1">
      <w:start w:val="1"/>
      <w:numFmt w:val="decimal"/>
      <w:lvlText w:val="%4."/>
      <w:lvlJc w:val="left"/>
      <w:pPr>
        <w:ind w:left="2880" w:hanging="360"/>
      </w:pPr>
    </w:lvl>
    <w:lvl w:ilvl="4" w:tplc="78887BB6" w:tentative="1">
      <w:start w:val="1"/>
      <w:numFmt w:val="lowerLetter"/>
      <w:lvlText w:val="%5."/>
      <w:lvlJc w:val="left"/>
      <w:pPr>
        <w:ind w:left="3600" w:hanging="360"/>
      </w:pPr>
    </w:lvl>
    <w:lvl w:ilvl="5" w:tplc="90B056F4" w:tentative="1">
      <w:start w:val="1"/>
      <w:numFmt w:val="lowerRoman"/>
      <w:lvlText w:val="%6."/>
      <w:lvlJc w:val="right"/>
      <w:pPr>
        <w:ind w:left="4320" w:hanging="180"/>
      </w:pPr>
    </w:lvl>
    <w:lvl w:ilvl="6" w:tplc="4F34D0F2" w:tentative="1">
      <w:start w:val="1"/>
      <w:numFmt w:val="decimal"/>
      <w:lvlText w:val="%7."/>
      <w:lvlJc w:val="left"/>
      <w:pPr>
        <w:ind w:left="5040" w:hanging="360"/>
      </w:pPr>
    </w:lvl>
    <w:lvl w:ilvl="7" w:tplc="7382AE1C" w:tentative="1">
      <w:start w:val="1"/>
      <w:numFmt w:val="lowerLetter"/>
      <w:lvlText w:val="%8."/>
      <w:lvlJc w:val="left"/>
      <w:pPr>
        <w:ind w:left="5760" w:hanging="360"/>
      </w:pPr>
    </w:lvl>
    <w:lvl w:ilvl="8" w:tplc="E454F006" w:tentative="1">
      <w:start w:val="1"/>
      <w:numFmt w:val="lowerRoman"/>
      <w:lvlText w:val="%9."/>
      <w:lvlJc w:val="right"/>
      <w:pPr>
        <w:ind w:left="6480" w:hanging="180"/>
      </w:pPr>
    </w:lvl>
  </w:abstractNum>
  <w:abstractNum w:abstractNumId="11" w15:restartNumberingAfterBreak="0">
    <w:nsid w:val="23BD4037"/>
    <w:multiLevelType w:val="hybridMultilevel"/>
    <w:tmpl w:val="A4BAF2EE"/>
    <w:lvl w:ilvl="0" w:tplc="9B0ED044">
      <w:start w:val="1"/>
      <w:numFmt w:val="lowerLetter"/>
      <w:lvlText w:val="%1)"/>
      <w:lvlJc w:val="left"/>
      <w:pPr>
        <w:ind w:left="1776" w:hanging="360"/>
      </w:pPr>
      <w:rPr>
        <w:rFonts w:hint="default"/>
      </w:rPr>
    </w:lvl>
    <w:lvl w:ilvl="1" w:tplc="7E5CF9F4" w:tentative="1">
      <w:start w:val="1"/>
      <w:numFmt w:val="lowerLetter"/>
      <w:lvlText w:val="%2."/>
      <w:lvlJc w:val="left"/>
      <w:pPr>
        <w:ind w:left="2496" w:hanging="360"/>
      </w:pPr>
    </w:lvl>
    <w:lvl w:ilvl="2" w:tplc="8D56A878" w:tentative="1">
      <w:start w:val="1"/>
      <w:numFmt w:val="lowerRoman"/>
      <w:lvlText w:val="%3."/>
      <w:lvlJc w:val="right"/>
      <w:pPr>
        <w:ind w:left="3216" w:hanging="180"/>
      </w:pPr>
    </w:lvl>
    <w:lvl w:ilvl="3" w:tplc="AD36A4AC" w:tentative="1">
      <w:start w:val="1"/>
      <w:numFmt w:val="decimal"/>
      <w:lvlText w:val="%4."/>
      <w:lvlJc w:val="left"/>
      <w:pPr>
        <w:ind w:left="3936" w:hanging="360"/>
      </w:pPr>
    </w:lvl>
    <w:lvl w:ilvl="4" w:tplc="D0D89190" w:tentative="1">
      <w:start w:val="1"/>
      <w:numFmt w:val="lowerLetter"/>
      <w:lvlText w:val="%5."/>
      <w:lvlJc w:val="left"/>
      <w:pPr>
        <w:ind w:left="4656" w:hanging="360"/>
      </w:pPr>
    </w:lvl>
    <w:lvl w:ilvl="5" w:tplc="D55844D0" w:tentative="1">
      <w:start w:val="1"/>
      <w:numFmt w:val="lowerRoman"/>
      <w:lvlText w:val="%6."/>
      <w:lvlJc w:val="right"/>
      <w:pPr>
        <w:ind w:left="5376" w:hanging="180"/>
      </w:pPr>
    </w:lvl>
    <w:lvl w:ilvl="6" w:tplc="76E6C78E" w:tentative="1">
      <w:start w:val="1"/>
      <w:numFmt w:val="decimal"/>
      <w:lvlText w:val="%7."/>
      <w:lvlJc w:val="left"/>
      <w:pPr>
        <w:ind w:left="6096" w:hanging="360"/>
      </w:pPr>
    </w:lvl>
    <w:lvl w:ilvl="7" w:tplc="344A7CA2" w:tentative="1">
      <w:start w:val="1"/>
      <w:numFmt w:val="lowerLetter"/>
      <w:lvlText w:val="%8."/>
      <w:lvlJc w:val="left"/>
      <w:pPr>
        <w:ind w:left="6816" w:hanging="360"/>
      </w:pPr>
    </w:lvl>
    <w:lvl w:ilvl="8" w:tplc="F48C2BA2" w:tentative="1">
      <w:start w:val="1"/>
      <w:numFmt w:val="lowerRoman"/>
      <w:lvlText w:val="%9."/>
      <w:lvlJc w:val="right"/>
      <w:pPr>
        <w:ind w:left="7536" w:hanging="180"/>
      </w:pPr>
    </w:lvl>
  </w:abstractNum>
  <w:abstractNum w:abstractNumId="12" w15:restartNumberingAfterBreak="0">
    <w:nsid w:val="260964DB"/>
    <w:multiLevelType w:val="hybridMultilevel"/>
    <w:tmpl w:val="CCFA3CB0"/>
    <w:lvl w:ilvl="0" w:tplc="A0AA0DDA">
      <w:start w:val="1"/>
      <w:numFmt w:val="decimal"/>
      <w:lvlText w:val="(%1)"/>
      <w:lvlJc w:val="left"/>
      <w:pPr>
        <w:ind w:left="720" w:hanging="360"/>
      </w:pPr>
    </w:lvl>
    <w:lvl w:ilvl="1" w:tplc="E8C09FEA" w:tentative="1">
      <w:start w:val="1"/>
      <w:numFmt w:val="lowerLetter"/>
      <w:lvlText w:val="%2."/>
      <w:lvlJc w:val="left"/>
      <w:pPr>
        <w:ind w:left="1440" w:hanging="360"/>
      </w:pPr>
    </w:lvl>
    <w:lvl w:ilvl="2" w:tplc="716E0E72" w:tentative="1">
      <w:start w:val="1"/>
      <w:numFmt w:val="lowerRoman"/>
      <w:lvlText w:val="%3."/>
      <w:lvlJc w:val="right"/>
      <w:pPr>
        <w:ind w:left="2160" w:hanging="180"/>
      </w:pPr>
    </w:lvl>
    <w:lvl w:ilvl="3" w:tplc="8ADCC0BE" w:tentative="1">
      <w:start w:val="1"/>
      <w:numFmt w:val="decimal"/>
      <w:lvlText w:val="%4."/>
      <w:lvlJc w:val="left"/>
      <w:pPr>
        <w:ind w:left="2880" w:hanging="360"/>
      </w:pPr>
    </w:lvl>
    <w:lvl w:ilvl="4" w:tplc="B1185C84" w:tentative="1">
      <w:start w:val="1"/>
      <w:numFmt w:val="lowerLetter"/>
      <w:lvlText w:val="%5."/>
      <w:lvlJc w:val="left"/>
      <w:pPr>
        <w:ind w:left="3600" w:hanging="360"/>
      </w:pPr>
    </w:lvl>
    <w:lvl w:ilvl="5" w:tplc="D1D8EFB6" w:tentative="1">
      <w:start w:val="1"/>
      <w:numFmt w:val="lowerRoman"/>
      <w:lvlText w:val="%6."/>
      <w:lvlJc w:val="right"/>
      <w:pPr>
        <w:ind w:left="4320" w:hanging="180"/>
      </w:pPr>
    </w:lvl>
    <w:lvl w:ilvl="6" w:tplc="C526FF60" w:tentative="1">
      <w:start w:val="1"/>
      <w:numFmt w:val="decimal"/>
      <w:lvlText w:val="%7."/>
      <w:lvlJc w:val="left"/>
      <w:pPr>
        <w:ind w:left="5040" w:hanging="360"/>
      </w:pPr>
    </w:lvl>
    <w:lvl w:ilvl="7" w:tplc="BD88A960" w:tentative="1">
      <w:start w:val="1"/>
      <w:numFmt w:val="lowerLetter"/>
      <w:lvlText w:val="%8."/>
      <w:lvlJc w:val="left"/>
      <w:pPr>
        <w:ind w:left="5760" w:hanging="360"/>
      </w:pPr>
    </w:lvl>
    <w:lvl w:ilvl="8" w:tplc="59F68F78" w:tentative="1">
      <w:start w:val="1"/>
      <w:numFmt w:val="lowerRoman"/>
      <w:lvlText w:val="%9."/>
      <w:lvlJc w:val="right"/>
      <w:pPr>
        <w:ind w:left="6480" w:hanging="180"/>
      </w:pPr>
    </w:lvl>
  </w:abstractNum>
  <w:abstractNum w:abstractNumId="13" w15:restartNumberingAfterBreak="0">
    <w:nsid w:val="276D3224"/>
    <w:multiLevelType w:val="hybridMultilevel"/>
    <w:tmpl w:val="04D4B64A"/>
    <w:lvl w:ilvl="0" w:tplc="928EFB9A">
      <w:start w:val="1"/>
      <w:numFmt w:val="decimal"/>
      <w:lvlText w:val="(%1)"/>
      <w:lvlJc w:val="left"/>
      <w:pPr>
        <w:ind w:left="720" w:hanging="360"/>
      </w:pPr>
      <w:rPr>
        <w:rFonts w:hint="default"/>
      </w:rPr>
    </w:lvl>
    <w:lvl w:ilvl="1" w:tplc="E2D6DFB0" w:tentative="1">
      <w:start w:val="1"/>
      <w:numFmt w:val="lowerLetter"/>
      <w:lvlText w:val="%2."/>
      <w:lvlJc w:val="left"/>
      <w:pPr>
        <w:ind w:left="1440" w:hanging="360"/>
      </w:pPr>
    </w:lvl>
    <w:lvl w:ilvl="2" w:tplc="1BD40A70" w:tentative="1">
      <w:start w:val="1"/>
      <w:numFmt w:val="lowerRoman"/>
      <w:lvlText w:val="%3."/>
      <w:lvlJc w:val="right"/>
      <w:pPr>
        <w:ind w:left="2160" w:hanging="180"/>
      </w:pPr>
    </w:lvl>
    <w:lvl w:ilvl="3" w:tplc="B628C6AC" w:tentative="1">
      <w:start w:val="1"/>
      <w:numFmt w:val="decimal"/>
      <w:lvlText w:val="%4."/>
      <w:lvlJc w:val="left"/>
      <w:pPr>
        <w:ind w:left="2880" w:hanging="360"/>
      </w:pPr>
    </w:lvl>
    <w:lvl w:ilvl="4" w:tplc="5FFA7DAE" w:tentative="1">
      <w:start w:val="1"/>
      <w:numFmt w:val="lowerLetter"/>
      <w:lvlText w:val="%5."/>
      <w:lvlJc w:val="left"/>
      <w:pPr>
        <w:ind w:left="3600" w:hanging="360"/>
      </w:pPr>
    </w:lvl>
    <w:lvl w:ilvl="5" w:tplc="F9E2E310" w:tentative="1">
      <w:start w:val="1"/>
      <w:numFmt w:val="lowerRoman"/>
      <w:lvlText w:val="%6."/>
      <w:lvlJc w:val="right"/>
      <w:pPr>
        <w:ind w:left="4320" w:hanging="180"/>
      </w:pPr>
    </w:lvl>
    <w:lvl w:ilvl="6" w:tplc="7C44A074" w:tentative="1">
      <w:start w:val="1"/>
      <w:numFmt w:val="decimal"/>
      <w:lvlText w:val="%7."/>
      <w:lvlJc w:val="left"/>
      <w:pPr>
        <w:ind w:left="5040" w:hanging="360"/>
      </w:pPr>
    </w:lvl>
    <w:lvl w:ilvl="7" w:tplc="F4CCB9B0" w:tentative="1">
      <w:start w:val="1"/>
      <w:numFmt w:val="lowerLetter"/>
      <w:lvlText w:val="%8."/>
      <w:lvlJc w:val="left"/>
      <w:pPr>
        <w:ind w:left="5760" w:hanging="360"/>
      </w:pPr>
    </w:lvl>
    <w:lvl w:ilvl="8" w:tplc="1BFE4322" w:tentative="1">
      <w:start w:val="1"/>
      <w:numFmt w:val="lowerRoman"/>
      <w:lvlText w:val="%9."/>
      <w:lvlJc w:val="right"/>
      <w:pPr>
        <w:ind w:left="6480" w:hanging="180"/>
      </w:pPr>
    </w:lvl>
  </w:abstractNum>
  <w:abstractNum w:abstractNumId="14" w15:restartNumberingAfterBreak="0">
    <w:nsid w:val="36466CCC"/>
    <w:multiLevelType w:val="hybridMultilevel"/>
    <w:tmpl w:val="5218B766"/>
    <w:lvl w:ilvl="0" w:tplc="EAA451B4">
      <w:start w:val="1"/>
      <w:numFmt w:val="decimal"/>
      <w:lvlText w:val="(%1)"/>
      <w:lvlJc w:val="left"/>
      <w:pPr>
        <w:ind w:left="720" w:hanging="360"/>
      </w:pPr>
    </w:lvl>
    <w:lvl w:ilvl="1" w:tplc="DE12068A" w:tentative="1">
      <w:start w:val="1"/>
      <w:numFmt w:val="lowerLetter"/>
      <w:lvlText w:val="%2."/>
      <w:lvlJc w:val="left"/>
      <w:pPr>
        <w:ind w:left="1440" w:hanging="360"/>
      </w:pPr>
    </w:lvl>
    <w:lvl w:ilvl="2" w:tplc="581EEB9C" w:tentative="1">
      <w:start w:val="1"/>
      <w:numFmt w:val="lowerRoman"/>
      <w:lvlText w:val="%3."/>
      <w:lvlJc w:val="right"/>
      <w:pPr>
        <w:ind w:left="2160" w:hanging="180"/>
      </w:pPr>
    </w:lvl>
    <w:lvl w:ilvl="3" w:tplc="765E6844" w:tentative="1">
      <w:start w:val="1"/>
      <w:numFmt w:val="decimal"/>
      <w:lvlText w:val="%4."/>
      <w:lvlJc w:val="left"/>
      <w:pPr>
        <w:ind w:left="2880" w:hanging="360"/>
      </w:pPr>
    </w:lvl>
    <w:lvl w:ilvl="4" w:tplc="8B9E8E8A" w:tentative="1">
      <w:start w:val="1"/>
      <w:numFmt w:val="lowerLetter"/>
      <w:lvlText w:val="%5."/>
      <w:lvlJc w:val="left"/>
      <w:pPr>
        <w:ind w:left="3600" w:hanging="360"/>
      </w:pPr>
    </w:lvl>
    <w:lvl w:ilvl="5" w:tplc="E760F4E6" w:tentative="1">
      <w:start w:val="1"/>
      <w:numFmt w:val="lowerRoman"/>
      <w:lvlText w:val="%6."/>
      <w:lvlJc w:val="right"/>
      <w:pPr>
        <w:ind w:left="4320" w:hanging="180"/>
      </w:pPr>
    </w:lvl>
    <w:lvl w:ilvl="6" w:tplc="B4D85FCA" w:tentative="1">
      <w:start w:val="1"/>
      <w:numFmt w:val="decimal"/>
      <w:lvlText w:val="%7."/>
      <w:lvlJc w:val="left"/>
      <w:pPr>
        <w:ind w:left="5040" w:hanging="360"/>
      </w:pPr>
    </w:lvl>
    <w:lvl w:ilvl="7" w:tplc="4F640764" w:tentative="1">
      <w:start w:val="1"/>
      <w:numFmt w:val="lowerLetter"/>
      <w:lvlText w:val="%8."/>
      <w:lvlJc w:val="left"/>
      <w:pPr>
        <w:ind w:left="5760" w:hanging="360"/>
      </w:pPr>
    </w:lvl>
    <w:lvl w:ilvl="8" w:tplc="E8E05AF4" w:tentative="1">
      <w:start w:val="1"/>
      <w:numFmt w:val="lowerRoman"/>
      <w:lvlText w:val="%9."/>
      <w:lvlJc w:val="right"/>
      <w:pPr>
        <w:ind w:left="6480" w:hanging="180"/>
      </w:pPr>
    </w:lvl>
  </w:abstractNum>
  <w:abstractNum w:abstractNumId="15" w15:restartNumberingAfterBreak="0">
    <w:nsid w:val="39181122"/>
    <w:multiLevelType w:val="hybridMultilevel"/>
    <w:tmpl w:val="FDDC8F9E"/>
    <w:lvl w:ilvl="0" w:tplc="AADC5858">
      <w:start w:val="1"/>
      <w:numFmt w:val="decimal"/>
      <w:lvlText w:val="(%1)"/>
      <w:lvlJc w:val="left"/>
      <w:pPr>
        <w:ind w:left="720" w:hanging="360"/>
      </w:pPr>
      <w:rPr>
        <w:rFonts w:hint="default"/>
      </w:rPr>
    </w:lvl>
    <w:lvl w:ilvl="1" w:tplc="9DC664F4" w:tentative="1">
      <w:start w:val="1"/>
      <w:numFmt w:val="lowerLetter"/>
      <w:lvlText w:val="%2."/>
      <w:lvlJc w:val="left"/>
      <w:pPr>
        <w:ind w:left="1440" w:hanging="360"/>
      </w:pPr>
    </w:lvl>
    <w:lvl w:ilvl="2" w:tplc="5C489CA2" w:tentative="1">
      <w:start w:val="1"/>
      <w:numFmt w:val="lowerRoman"/>
      <w:lvlText w:val="%3."/>
      <w:lvlJc w:val="right"/>
      <w:pPr>
        <w:ind w:left="2160" w:hanging="180"/>
      </w:pPr>
    </w:lvl>
    <w:lvl w:ilvl="3" w:tplc="5ACE2716" w:tentative="1">
      <w:start w:val="1"/>
      <w:numFmt w:val="decimal"/>
      <w:lvlText w:val="%4."/>
      <w:lvlJc w:val="left"/>
      <w:pPr>
        <w:ind w:left="2880" w:hanging="360"/>
      </w:pPr>
    </w:lvl>
    <w:lvl w:ilvl="4" w:tplc="034E34FC" w:tentative="1">
      <w:start w:val="1"/>
      <w:numFmt w:val="lowerLetter"/>
      <w:lvlText w:val="%5."/>
      <w:lvlJc w:val="left"/>
      <w:pPr>
        <w:ind w:left="3600" w:hanging="360"/>
      </w:pPr>
    </w:lvl>
    <w:lvl w:ilvl="5" w:tplc="2ABE250C" w:tentative="1">
      <w:start w:val="1"/>
      <w:numFmt w:val="lowerRoman"/>
      <w:lvlText w:val="%6."/>
      <w:lvlJc w:val="right"/>
      <w:pPr>
        <w:ind w:left="4320" w:hanging="180"/>
      </w:pPr>
    </w:lvl>
    <w:lvl w:ilvl="6" w:tplc="C9380B54" w:tentative="1">
      <w:start w:val="1"/>
      <w:numFmt w:val="decimal"/>
      <w:lvlText w:val="%7."/>
      <w:lvlJc w:val="left"/>
      <w:pPr>
        <w:ind w:left="5040" w:hanging="360"/>
      </w:pPr>
    </w:lvl>
    <w:lvl w:ilvl="7" w:tplc="F1CE0F02" w:tentative="1">
      <w:start w:val="1"/>
      <w:numFmt w:val="lowerLetter"/>
      <w:lvlText w:val="%8."/>
      <w:lvlJc w:val="left"/>
      <w:pPr>
        <w:ind w:left="5760" w:hanging="360"/>
      </w:pPr>
    </w:lvl>
    <w:lvl w:ilvl="8" w:tplc="388008C2" w:tentative="1">
      <w:start w:val="1"/>
      <w:numFmt w:val="lowerRoman"/>
      <w:lvlText w:val="%9."/>
      <w:lvlJc w:val="right"/>
      <w:pPr>
        <w:ind w:left="6480" w:hanging="180"/>
      </w:pPr>
    </w:lvl>
  </w:abstractNum>
  <w:abstractNum w:abstractNumId="16" w15:restartNumberingAfterBreak="0">
    <w:nsid w:val="3B3B0336"/>
    <w:multiLevelType w:val="hybridMultilevel"/>
    <w:tmpl w:val="7750D772"/>
    <w:lvl w:ilvl="0" w:tplc="C8E0D534">
      <w:start w:val="1"/>
      <w:numFmt w:val="decimal"/>
      <w:lvlText w:val="(%1)"/>
      <w:lvlJc w:val="left"/>
      <w:pPr>
        <w:ind w:left="720" w:hanging="360"/>
      </w:pPr>
      <w:rPr>
        <w:rFonts w:hint="default"/>
      </w:rPr>
    </w:lvl>
    <w:lvl w:ilvl="1" w:tplc="DC624894">
      <w:start w:val="1"/>
      <w:numFmt w:val="lowerLetter"/>
      <w:lvlText w:val="%2)"/>
      <w:lvlJc w:val="left"/>
      <w:pPr>
        <w:ind w:left="1440" w:hanging="360"/>
      </w:pPr>
    </w:lvl>
    <w:lvl w:ilvl="2" w:tplc="B1EA11C0" w:tentative="1">
      <w:start w:val="1"/>
      <w:numFmt w:val="lowerRoman"/>
      <w:lvlText w:val="%3."/>
      <w:lvlJc w:val="right"/>
      <w:pPr>
        <w:ind w:left="2160" w:hanging="180"/>
      </w:pPr>
    </w:lvl>
    <w:lvl w:ilvl="3" w:tplc="5DBA326C" w:tentative="1">
      <w:start w:val="1"/>
      <w:numFmt w:val="decimal"/>
      <w:lvlText w:val="%4."/>
      <w:lvlJc w:val="left"/>
      <w:pPr>
        <w:ind w:left="2880" w:hanging="360"/>
      </w:pPr>
    </w:lvl>
    <w:lvl w:ilvl="4" w:tplc="B1489E24" w:tentative="1">
      <w:start w:val="1"/>
      <w:numFmt w:val="lowerLetter"/>
      <w:lvlText w:val="%5."/>
      <w:lvlJc w:val="left"/>
      <w:pPr>
        <w:ind w:left="3600" w:hanging="360"/>
      </w:pPr>
    </w:lvl>
    <w:lvl w:ilvl="5" w:tplc="684216FA" w:tentative="1">
      <w:start w:val="1"/>
      <w:numFmt w:val="lowerRoman"/>
      <w:lvlText w:val="%6."/>
      <w:lvlJc w:val="right"/>
      <w:pPr>
        <w:ind w:left="4320" w:hanging="180"/>
      </w:pPr>
    </w:lvl>
    <w:lvl w:ilvl="6" w:tplc="C8E236E8" w:tentative="1">
      <w:start w:val="1"/>
      <w:numFmt w:val="decimal"/>
      <w:lvlText w:val="%7."/>
      <w:lvlJc w:val="left"/>
      <w:pPr>
        <w:ind w:left="5040" w:hanging="360"/>
      </w:pPr>
    </w:lvl>
    <w:lvl w:ilvl="7" w:tplc="F168B8FC" w:tentative="1">
      <w:start w:val="1"/>
      <w:numFmt w:val="lowerLetter"/>
      <w:lvlText w:val="%8."/>
      <w:lvlJc w:val="left"/>
      <w:pPr>
        <w:ind w:left="5760" w:hanging="360"/>
      </w:pPr>
    </w:lvl>
    <w:lvl w:ilvl="8" w:tplc="1D2A22F6" w:tentative="1">
      <w:start w:val="1"/>
      <w:numFmt w:val="lowerRoman"/>
      <w:lvlText w:val="%9."/>
      <w:lvlJc w:val="right"/>
      <w:pPr>
        <w:ind w:left="6480" w:hanging="180"/>
      </w:pPr>
    </w:lvl>
  </w:abstractNum>
  <w:abstractNum w:abstractNumId="17" w15:restartNumberingAfterBreak="0">
    <w:nsid w:val="3EF16BB9"/>
    <w:multiLevelType w:val="hybridMultilevel"/>
    <w:tmpl w:val="DF2A0E96"/>
    <w:lvl w:ilvl="0" w:tplc="7B529DBA">
      <w:start w:val="1"/>
      <w:numFmt w:val="decimal"/>
      <w:lvlText w:val="%1."/>
      <w:lvlJc w:val="left"/>
      <w:pPr>
        <w:ind w:left="720" w:hanging="360"/>
      </w:pPr>
    </w:lvl>
    <w:lvl w:ilvl="1" w:tplc="73CA85CC" w:tentative="1">
      <w:start w:val="1"/>
      <w:numFmt w:val="lowerLetter"/>
      <w:lvlText w:val="%2."/>
      <w:lvlJc w:val="left"/>
      <w:pPr>
        <w:ind w:left="1440" w:hanging="360"/>
      </w:pPr>
    </w:lvl>
    <w:lvl w:ilvl="2" w:tplc="830CCDBA" w:tentative="1">
      <w:start w:val="1"/>
      <w:numFmt w:val="lowerRoman"/>
      <w:lvlText w:val="%3."/>
      <w:lvlJc w:val="right"/>
      <w:pPr>
        <w:ind w:left="2160" w:hanging="180"/>
      </w:pPr>
    </w:lvl>
    <w:lvl w:ilvl="3" w:tplc="E53E0872" w:tentative="1">
      <w:start w:val="1"/>
      <w:numFmt w:val="decimal"/>
      <w:lvlText w:val="%4."/>
      <w:lvlJc w:val="left"/>
      <w:pPr>
        <w:ind w:left="2880" w:hanging="360"/>
      </w:pPr>
    </w:lvl>
    <w:lvl w:ilvl="4" w:tplc="52A297B0" w:tentative="1">
      <w:start w:val="1"/>
      <w:numFmt w:val="lowerLetter"/>
      <w:lvlText w:val="%5."/>
      <w:lvlJc w:val="left"/>
      <w:pPr>
        <w:ind w:left="3600" w:hanging="360"/>
      </w:pPr>
    </w:lvl>
    <w:lvl w:ilvl="5" w:tplc="C9D2F124" w:tentative="1">
      <w:start w:val="1"/>
      <w:numFmt w:val="lowerRoman"/>
      <w:lvlText w:val="%6."/>
      <w:lvlJc w:val="right"/>
      <w:pPr>
        <w:ind w:left="4320" w:hanging="180"/>
      </w:pPr>
    </w:lvl>
    <w:lvl w:ilvl="6" w:tplc="AF6A2C64" w:tentative="1">
      <w:start w:val="1"/>
      <w:numFmt w:val="decimal"/>
      <w:lvlText w:val="%7."/>
      <w:lvlJc w:val="left"/>
      <w:pPr>
        <w:ind w:left="5040" w:hanging="360"/>
      </w:pPr>
    </w:lvl>
    <w:lvl w:ilvl="7" w:tplc="40A0B504" w:tentative="1">
      <w:start w:val="1"/>
      <w:numFmt w:val="lowerLetter"/>
      <w:lvlText w:val="%8."/>
      <w:lvlJc w:val="left"/>
      <w:pPr>
        <w:ind w:left="5760" w:hanging="360"/>
      </w:pPr>
    </w:lvl>
    <w:lvl w:ilvl="8" w:tplc="D18C91F4" w:tentative="1">
      <w:start w:val="1"/>
      <w:numFmt w:val="lowerRoman"/>
      <w:lvlText w:val="%9."/>
      <w:lvlJc w:val="right"/>
      <w:pPr>
        <w:ind w:left="6480" w:hanging="180"/>
      </w:pPr>
    </w:lvl>
  </w:abstractNum>
  <w:abstractNum w:abstractNumId="18" w15:restartNumberingAfterBreak="0">
    <w:nsid w:val="45662F08"/>
    <w:multiLevelType w:val="hybridMultilevel"/>
    <w:tmpl w:val="2F448B1C"/>
    <w:lvl w:ilvl="0" w:tplc="C6A64CF4">
      <w:start w:val="1"/>
      <w:numFmt w:val="decimal"/>
      <w:lvlText w:val="(%1)"/>
      <w:lvlJc w:val="left"/>
      <w:pPr>
        <w:ind w:left="720" w:hanging="360"/>
      </w:pPr>
      <w:rPr>
        <w:rFonts w:hint="default"/>
      </w:rPr>
    </w:lvl>
    <w:lvl w:ilvl="1" w:tplc="8FF6403E" w:tentative="1">
      <w:start w:val="1"/>
      <w:numFmt w:val="lowerLetter"/>
      <w:lvlText w:val="%2."/>
      <w:lvlJc w:val="left"/>
      <w:pPr>
        <w:ind w:left="1440" w:hanging="360"/>
      </w:pPr>
    </w:lvl>
    <w:lvl w:ilvl="2" w:tplc="F0BE4278" w:tentative="1">
      <w:start w:val="1"/>
      <w:numFmt w:val="lowerRoman"/>
      <w:lvlText w:val="%3."/>
      <w:lvlJc w:val="right"/>
      <w:pPr>
        <w:ind w:left="2160" w:hanging="180"/>
      </w:pPr>
    </w:lvl>
    <w:lvl w:ilvl="3" w:tplc="7FEAC718" w:tentative="1">
      <w:start w:val="1"/>
      <w:numFmt w:val="decimal"/>
      <w:lvlText w:val="%4."/>
      <w:lvlJc w:val="left"/>
      <w:pPr>
        <w:ind w:left="2880" w:hanging="360"/>
      </w:pPr>
    </w:lvl>
    <w:lvl w:ilvl="4" w:tplc="69B858E6" w:tentative="1">
      <w:start w:val="1"/>
      <w:numFmt w:val="lowerLetter"/>
      <w:lvlText w:val="%5."/>
      <w:lvlJc w:val="left"/>
      <w:pPr>
        <w:ind w:left="3600" w:hanging="360"/>
      </w:pPr>
    </w:lvl>
    <w:lvl w:ilvl="5" w:tplc="EEBE828C" w:tentative="1">
      <w:start w:val="1"/>
      <w:numFmt w:val="lowerRoman"/>
      <w:lvlText w:val="%6."/>
      <w:lvlJc w:val="right"/>
      <w:pPr>
        <w:ind w:left="4320" w:hanging="180"/>
      </w:pPr>
    </w:lvl>
    <w:lvl w:ilvl="6" w:tplc="BD6EB5A2" w:tentative="1">
      <w:start w:val="1"/>
      <w:numFmt w:val="decimal"/>
      <w:lvlText w:val="%7."/>
      <w:lvlJc w:val="left"/>
      <w:pPr>
        <w:ind w:left="5040" w:hanging="360"/>
      </w:pPr>
    </w:lvl>
    <w:lvl w:ilvl="7" w:tplc="88467016" w:tentative="1">
      <w:start w:val="1"/>
      <w:numFmt w:val="lowerLetter"/>
      <w:lvlText w:val="%8."/>
      <w:lvlJc w:val="left"/>
      <w:pPr>
        <w:ind w:left="5760" w:hanging="360"/>
      </w:pPr>
    </w:lvl>
    <w:lvl w:ilvl="8" w:tplc="83F82CCC" w:tentative="1">
      <w:start w:val="1"/>
      <w:numFmt w:val="lowerRoman"/>
      <w:lvlText w:val="%9."/>
      <w:lvlJc w:val="right"/>
      <w:pPr>
        <w:ind w:left="6480" w:hanging="180"/>
      </w:pPr>
    </w:lvl>
  </w:abstractNum>
  <w:abstractNum w:abstractNumId="19" w15:restartNumberingAfterBreak="0">
    <w:nsid w:val="4D5F76D4"/>
    <w:multiLevelType w:val="hybridMultilevel"/>
    <w:tmpl w:val="C26887FC"/>
    <w:lvl w:ilvl="0" w:tplc="D95E73E2">
      <w:start w:val="1"/>
      <w:numFmt w:val="lowerLetter"/>
      <w:lvlText w:val="%1)"/>
      <w:lvlJc w:val="left"/>
      <w:pPr>
        <w:ind w:left="720" w:hanging="360"/>
      </w:pPr>
      <w:rPr>
        <w:rFonts w:hint="default"/>
      </w:rPr>
    </w:lvl>
    <w:lvl w:ilvl="1" w:tplc="379A8C8C" w:tentative="1">
      <w:start w:val="1"/>
      <w:numFmt w:val="lowerLetter"/>
      <w:lvlText w:val="%2."/>
      <w:lvlJc w:val="left"/>
      <w:pPr>
        <w:ind w:left="1440" w:hanging="360"/>
      </w:pPr>
    </w:lvl>
    <w:lvl w:ilvl="2" w:tplc="78F4BE94" w:tentative="1">
      <w:start w:val="1"/>
      <w:numFmt w:val="lowerRoman"/>
      <w:lvlText w:val="%3."/>
      <w:lvlJc w:val="right"/>
      <w:pPr>
        <w:ind w:left="2160" w:hanging="180"/>
      </w:pPr>
    </w:lvl>
    <w:lvl w:ilvl="3" w:tplc="DEC0076A" w:tentative="1">
      <w:start w:val="1"/>
      <w:numFmt w:val="decimal"/>
      <w:lvlText w:val="%4."/>
      <w:lvlJc w:val="left"/>
      <w:pPr>
        <w:ind w:left="2880" w:hanging="360"/>
      </w:pPr>
    </w:lvl>
    <w:lvl w:ilvl="4" w:tplc="ED6AC27A" w:tentative="1">
      <w:start w:val="1"/>
      <w:numFmt w:val="lowerLetter"/>
      <w:lvlText w:val="%5."/>
      <w:lvlJc w:val="left"/>
      <w:pPr>
        <w:ind w:left="3600" w:hanging="360"/>
      </w:pPr>
    </w:lvl>
    <w:lvl w:ilvl="5" w:tplc="3BA46656" w:tentative="1">
      <w:start w:val="1"/>
      <w:numFmt w:val="lowerRoman"/>
      <w:lvlText w:val="%6."/>
      <w:lvlJc w:val="right"/>
      <w:pPr>
        <w:ind w:left="4320" w:hanging="180"/>
      </w:pPr>
    </w:lvl>
    <w:lvl w:ilvl="6" w:tplc="57107F9E" w:tentative="1">
      <w:start w:val="1"/>
      <w:numFmt w:val="decimal"/>
      <w:lvlText w:val="%7."/>
      <w:lvlJc w:val="left"/>
      <w:pPr>
        <w:ind w:left="5040" w:hanging="360"/>
      </w:pPr>
    </w:lvl>
    <w:lvl w:ilvl="7" w:tplc="478C41F0" w:tentative="1">
      <w:start w:val="1"/>
      <w:numFmt w:val="lowerLetter"/>
      <w:lvlText w:val="%8."/>
      <w:lvlJc w:val="left"/>
      <w:pPr>
        <w:ind w:left="5760" w:hanging="360"/>
      </w:pPr>
    </w:lvl>
    <w:lvl w:ilvl="8" w:tplc="E918FE44" w:tentative="1">
      <w:start w:val="1"/>
      <w:numFmt w:val="lowerRoman"/>
      <w:lvlText w:val="%9."/>
      <w:lvlJc w:val="right"/>
      <w:pPr>
        <w:ind w:left="6480" w:hanging="180"/>
      </w:pPr>
    </w:lvl>
  </w:abstractNum>
  <w:abstractNum w:abstractNumId="20" w15:restartNumberingAfterBreak="0">
    <w:nsid w:val="4FA35647"/>
    <w:multiLevelType w:val="hybridMultilevel"/>
    <w:tmpl w:val="31FC1A2C"/>
    <w:lvl w:ilvl="0" w:tplc="0202842E">
      <w:start w:val="1"/>
      <w:numFmt w:val="decimal"/>
      <w:lvlText w:val="(%1)"/>
      <w:lvlJc w:val="left"/>
      <w:pPr>
        <w:ind w:left="720" w:hanging="360"/>
      </w:pPr>
    </w:lvl>
    <w:lvl w:ilvl="1" w:tplc="75D4DE52" w:tentative="1">
      <w:start w:val="1"/>
      <w:numFmt w:val="lowerLetter"/>
      <w:lvlText w:val="%2."/>
      <w:lvlJc w:val="left"/>
      <w:pPr>
        <w:ind w:left="1440" w:hanging="360"/>
      </w:pPr>
    </w:lvl>
    <w:lvl w:ilvl="2" w:tplc="A092947E" w:tentative="1">
      <w:start w:val="1"/>
      <w:numFmt w:val="lowerRoman"/>
      <w:lvlText w:val="%3."/>
      <w:lvlJc w:val="right"/>
      <w:pPr>
        <w:ind w:left="2160" w:hanging="180"/>
      </w:pPr>
    </w:lvl>
    <w:lvl w:ilvl="3" w:tplc="4BC66830" w:tentative="1">
      <w:start w:val="1"/>
      <w:numFmt w:val="decimal"/>
      <w:lvlText w:val="%4."/>
      <w:lvlJc w:val="left"/>
      <w:pPr>
        <w:ind w:left="2880" w:hanging="360"/>
      </w:pPr>
    </w:lvl>
    <w:lvl w:ilvl="4" w:tplc="78E44D1E" w:tentative="1">
      <w:start w:val="1"/>
      <w:numFmt w:val="lowerLetter"/>
      <w:lvlText w:val="%5."/>
      <w:lvlJc w:val="left"/>
      <w:pPr>
        <w:ind w:left="3600" w:hanging="360"/>
      </w:pPr>
    </w:lvl>
    <w:lvl w:ilvl="5" w:tplc="D25A80B4" w:tentative="1">
      <w:start w:val="1"/>
      <w:numFmt w:val="lowerRoman"/>
      <w:lvlText w:val="%6."/>
      <w:lvlJc w:val="right"/>
      <w:pPr>
        <w:ind w:left="4320" w:hanging="180"/>
      </w:pPr>
    </w:lvl>
    <w:lvl w:ilvl="6" w:tplc="1FD45B56" w:tentative="1">
      <w:start w:val="1"/>
      <w:numFmt w:val="decimal"/>
      <w:lvlText w:val="%7."/>
      <w:lvlJc w:val="left"/>
      <w:pPr>
        <w:ind w:left="5040" w:hanging="360"/>
      </w:pPr>
    </w:lvl>
    <w:lvl w:ilvl="7" w:tplc="4E3A9FFC" w:tentative="1">
      <w:start w:val="1"/>
      <w:numFmt w:val="lowerLetter"/>
      <w:lvlText w:val="%8."/>
      <w:lvlJc w:val="left"/>
      <w:pPr>
        <w:ind w:left="5760" w:hanging="360"/>
      </w:pPr>
    </w:lvl>
    <w:lvl w:ilvl="8" w:tplc="291A165C" w:tentative="1">
      <w:start w:val="1"/>
      <w:numFmt w:val="lowerRoman"/>
      <w:lvlText w:val="%9."/>
      <w:lvlJc w:val="right"/>
      <w:pPr>
        <w:ind w:left="6480" w:hanging="180"/>
      </w:pPr>
    </w:lvl>
  </w:abstractNum>
  <w:abstractNum w:abstractNumId="21" w15:restartNumberingAfterBreak="0">
    <w:nsid w:val="544B7C0B"/>
    <w:multiLevelType w:val="hybridMultilevel"/>
    <w:tmpl w:val="C4D6015C"/>
    <w:lvl w:ilvl="0" w:tplc="86562584">
      <w:start w:val="1"/>
      <w:numFmt w:val="decimal"/>
      <w:lvlText w:val="%1."/>
      <w:lvlJc w:val="left"/>
      <w:pPr>
        <w:ind w:left="840" w:hanging="360"/>
      </w:pPr>
      <w:rPr>
        <w:rFonts w:hint="default"/>
      </w:rPr>
    </w:lvl>
    <w:lvl w:ilvl="1" w:tplc="B7D4E598" w:tentative="1">
      <w:start w:val="1"/>
      <w:numFmt w:val="lowerLetter"/>
      <w:lvlText w:val="%2."/>
      <w:lvlJc w:val="left"/>
      <w:pPr>
        <w:ind w:left="1560" w:hanging="360"/>
      </w:pPr>
    </w:lvl>
    <w:lvl w:ilvl="2" w:tplc="8B0CB538" w:tentative="1">
      <w:start w:val="1"/>
      <w:numFmt w:val="lowerRoman"/>
      <w:lvlText w:val="%3."/>
      <w:lvlJc w:val="right"/>
      <w:pPr>
        <w:ind w:left="2280" w:hanging="180"/>
      </w:pPr>
    </w:lvl>
    <w:lvl w:ilvl="3" w:tplc="B0A06B3A" w:tentative="1">
      <w:start w:val="1"/>
      <w:numFmt w:val="decimal"/>
      <w:lvlText w:val="%4."/>
      <w:lvlJc w:val="left"/>
      <w:pPr>
        <w:ind w:left="3000" w:hanging="360"/>
      </w:pPr>
    </w:lvl>
    <w:lvl w:ilvl="4" w:tplc="14B4C35C" w:tentative="1">
      <w:start w:val="1"/>
      <w:numFmt w:val="lowerLetter"/>
      <w:lvlText w:val="%5."/>
      <w:lvlJc w:val="left"/>
      <w:pPr>
        <w:ind w:left="3720" w:hanging="360"/>
      </w:pPr>
    </w:lvl>
    <w:lvl w:ilvl="5" w:tplc="488A41C6" w:tentative="1">
      <w:start w:val="1"/>
      <w:numFmt w:val="lowerRoman"/>
      <w:lvlText w:val="%6."/>
      <w:lvlJc w:val="right"/>
      <w:pPr>
        <w:ind w:left="4440" w:hanging="180"/>
      </w:pPr>
    </w:lvl>
    <w:lvl w:ilvl="6" w:tplc="9A7ABD18" w:tentative="1">
      <w:start w:val="1"/>
      <w:numFmt w:val="decimal"/>
      <w:lvlText w:val="%7."/>
      <w:lvlJc w:val="left"/>
      <w:pPr>
        <w:ind w:left="5160" w:hanging="360"/>
      </w:pPr>
    </w:lvl>
    <w:lvl w:ilvl="7" w:tplc="DEBA2586" w:tentative="1">
      <w:start w:val="1"/>
      <w:numFmt w:val="lowerLetter"/>
      <w:lvlText w:val="%8."/>
      <w:lvlJc w:val="left"/>
      <w:pPr>
        <w:ind w:left="5880" w:hanging="360"/>
      </w:pPr>
    </w:lvl>
    <w:lvl w:ilvl="8" w:tplc="0C0CAEC6" w:tentative="1">
      <w:start w:val="1"/>
      <w:numFmt w:val="lowerRoman"/>
      <w:lvlText w:val="%9."/>
      <w:lvlJc w:val="right"/>
      <w:pPr>
        <w:ind w:left="6600" w:hanging="180"/>
      </w:pPr>
    </w:lvl>
  </w:abstractNum>
  <w:abstractNum w:abstractNumId="22" w15:restartNumberingAfterBreak="0">
    <w:nsid w:val="59C93C55"/>
    <w:multiLevelType w:val="hybridMultilevel"/>
    <w:tmpl w:val="AABA0DD8"/>
    <w:lvl w:ilvl="0" w:tplc="D554ABFA">
      <w:start w:val="1"/>
      <w:numFmt w:val="decimal"/>
      <w:lvlText w:val="(%1)"/>
      <w:lvlJc w:val="left"/>
      <w:pPr>
        <w:ind w:left="720" w:hanging="360"/>
      </w:pPr>
      <w:rPr>
        <w:rFonts w:hint="default"/>
      </w:rPr>
    </w:lvl>
    <w:lvl w:ilvl="1" w:tplc="1518BA1E">
      <w:start w:val="1"/>
      <w:numFmt w:val="lowerLetter"/>
      <w:lvlText w:val="%2)"/>
      <w:lvlJc w:val="left"/>
      <w:pPr>
        <w:ind w:left="1440" w:hanging="360"/>
      </w:pPr>
    </w:lvl>
    <w:lvl w:ilvl="2" w:tplc="9EC801E6" w:tentative="1">
      <w:start w:val="1"/>
      <w:numFmt w:val="lowerRoman"/>
      <w:lvlText w:val="%3."/>
      <w:lvlJc w:val="right"/>
      <w:pPr>
        <w:ind w:left="2160" w:hanging="180"/>
      </w:pPr>
    </w:lvl>
    <w:lvl w:ilvl="3" w:tplc="30F69E0E" w:tentative="1">
      <w:start w:val="1"/>
      <w:numFmt w:val="decimal"/>
      <w:lvlText w:val="%4."/>
      <w:lvlJc w:val="left"/>
      <w:pPr>
        <w:ind w:left="2880" w:hanging="360"/>
      </w:pPr>
    </w:lvl>
    <w:lvl w:ilvl="4" w:tplc="F538F410" w:tentative="1">
      <w:start w:val="1"/>
      <w:numFmt w:val="lowerLetter"/>
      <w:lvlText w:val="%5."/>
      <w:lvlJc w:val="left"/>
      <w:pPr>
        <w:ind w:left="3600" w:hanging="360"/>
      </w:pPr>
    </w:lvl>
    <w:lvl w:ilvl="5" w:tplc="C9EC05A6" w:tentative="1">
      <w:start w:val="1"/>
      <w:numFmt w:val="lowerRoman"/>
      <w:lvlText w:val="%6."/>
      <w:lvlJc w:val="right"/>
      <w:pPr>
        <w:ind w:left="4320" w:hanging="180"/>
      </w:pPr>
    </w:lvl>
    <w:lvl w:ilvl="6" w:tplc="0A8C0590" w:tentative="1">
      <w:start w:val="1"/>
      <w:numFmt w:val="decimal"/>
      <w:lvlText w:val="%7."/>
      <w:lvlJc w:val="left"/>
      <w:pPr>
        <w:ind w:left="5040" w:hanging="360"/>
      </w:pPr>
    </w:lvl>
    <w:lvl w:ilvl="7" w:tplc="A0FA4446" w:tentative="1">
      <w:start w:val="1"/>
      <w:numFmt w:val="lowerLetter"/>
      <w:lvlText w:val="%8."/>
      <w:lvlJc w:val="left"/>
      <w:pPr>
        <w:ind w:left="5760" w:hanging="360"/>
      </w:pPr>
    </w:lvl>
    <w:lvl w:ilvl="8" w:tplc="C082DAB8" w:tentative="1">
      <w:start w:val="1"/>
      <w:numFmt w:val="lowerRoman"/>
      <w:lvlText w:val="%9."/>
      <w:lvlJc w:val="right"/>
      <w:pPr>
        <w:ind w:left="6480" w:hanging="180"/>
      </w:pPr>
    </w:lvl>
  </w:abstractNum>
  <w:abstractNum w:abstractNumId="23" w15:restartNumberingAfterBreak="0">
    <w:nsid w:val="5EC43D61"/>
    <w:multiLevelType w:val="hybridMultilevel"/>
    <w:tmpl w:val="DA326F40"/>
    <w:lvl w:ilvl="0" w:tplc="29D2CA94">
      <w:start w:val="1"/>
      <w:numFmt w:val="decimal"/>
      <w:lvlText w:val="(%1)"/>
      <w:lvlJc w:val="left"/>
      <w:pPr>
        <w:ind w:left="720" w:hanging="360"/>
      </w:pPr>
    </w:lvl>
    <w:lvl w:ilvl="1" w:tplc="2DEC2D5E" w:tentative="1">
      <w:start w:val="1"/>
      <w:numFmt w:val="lowerLetter"/>
      <w:lvlText w:val="%2."/>
      <w:lvlJc w:val="left"/>
      <w:pPr>
        <w:ind w:left="1440" w:hanging="360"/>
      </w:pPr>
    </w:lvl>
    <w:lvl w:ilvl="2" w:tplc="B8C61644" w:tentative="1">
      <w:start w:val="1"/>
      <w:numFmt w:val="lowerRoman"/>
      <w:lvlText w:val="%3."/>
      <w:lvlJc w:val="right"/>
      <w:pPr>
        <w:ind w:left="2160" w:hanging="180"/>
      </w:pPr>
    </w:lvl>
    <w:lvl w:ilvl="3" w:tplc="96B88B2A" w:tentative="1">
      <w:start w:val="1"/>
      <w:numFmt w:val="decimal"/>
      <w:lvlText w:val="%4."/>
      <w:lvlJc w:val="left"/>
      <w:pPr>
        <w:ind w:left="2880" w:hanging="360"/>
      </w:pPr>
    </w:lvl>
    <w:lvl w:ilvl="4" w:tplc="3F32E870" w:tentative="1">
      <w:start w:val="1"/>
      <w:numFmt w:val="lowerLetter"/>
      <w:lvlText w:val="%5."/>
      <w:lvlJc w:val="left"/>
      <w:pPr>
        <w:ind w:left="3600" w:hanging="360"/>
      </w:pPr>
    </w:lvl>
    <w:lvl w:ilvl="5" w:tplc="B87020D0" w:tentative="1">
      <w:start w:val="1"/>
      <w:numFmt w:val="lowerRoman"/>
      <w:lvlText w:val="%6."/>
      <w:lvlJc w:val="right"/>
      <w:pPr>
        <w:ind w:left="4320" w:hanging="180"/>
      </w:pPr>
    </w:lvl>
    <w:lvl w:ilvl="6" w:tplc="2982B5D8" w:tentative="1">
      <w:start w:val="1"/>
      <w:numFmt w:val="decimal"/>
      <w:lvlText w:val="%7."/>
      <w:lvlJc w:val="left"/>
      <w:pPr>
        <w:ind w:left="5040" w:hanging="360"/>
      </w:pPr>
    </w:lvl>
    <w:lvl w:ilvl="7" w:tplc="C502958A" w:tentative="1">
      <w:start w:val="1"/>
      <w:numFmt w:val="lowerLetter"/>
      <w:lvlText w:val="%8."/>
      <w:lvlJc w:val="left"/>
      <w:pPr>
        <w:ind w:left="5760" w:hanging="360"/>
      </w:pPr>
    </w:lvl>
    <w:lvl w:ilvl="8" w:tplc="4FDAF2F6" w:tentative="1">
      <w:start w:val="1"/>
      <w:numFmt w:val="lowerRoman"/>
      <w:lvlText w:val="%9."/>
      <w:lvlJc w:val="right"/>
      <w:pPr>
        <w:ind w:left="6480" w:hanging="180"/>
      </w:pPr>
    </w:lvl>
  </w:abstractNum>
  <w:abstractNum w:abstractNumId="24" w15:restartNumberingAfterBreak="0">
    <w:nsid w:val="65FC30F5"/>
    <w:multiLevelType w:val="hybridMultilevel"/>
    <w:tmpl w:val="038A18D6"/>
    <w:lvl w:ilvl="0" w:tplc="B0AEADAA">
      <w:start w:val="1"/>
      <w:numFmt w:val="decimal"/>
      <w:lvlText w:val="(%1)"/>
      <w:lvlJc w:val="left"/>
      <w:pPr>
        <w:ind w:left="720" w:hanging="360"/>
      </w:pPr>
      <w:rPr>
        <w:rFonts w:hint="default"/>
      </w:rPr>
    </w:lvl>
    <w:lvl w:ilvl="1" w:tplc="D3502240" w:tentative="1">
      <w:start w:val="1"/>
      <w:numFmt w:val="lowerLetter"/>
      <w:lvlText w:val="%2."/>
      <w:lvlJc w:val="left"/>
      <w:pPr>
        <w:ind w:left="1440" w:hanging="360"/>
      </w:pPr>
    </w:lvl>
    <w:lvl w:ilvl="2" w:tplc="7E1A26CA" w:tentative="1">
      <w:start w:val="1"/>
      <w:numFmt w:val="lowerRoman"/>
      <w:lvlText w:val="%3."/>
      <w:lvlJc w:val="right"/>
      <w:pPr>
        <w:ind w:left="2160" w:hanging="180"/>
      </w:pPr>
    </w:lvl>
    <w:lvl w:ilvl="3" w:tplc="5AFE1CA0" w:tentative="1">
      <w:start w:val="1"/>
      <w:numFmt w:val="decimal"/>
      <w:lvlText w:val="%4."/>
      <w:lvlJc w:val="left"/>
      <w:pPr>
        <w:ind w:left="2880" w:hanging="360"/>
      </w:pPr>
    </w:lvl>
    <w:lvl w:ilvl="4" w:tplc="6CDCBFF8" w:tentative="1">
      <w:start w:val="1"/>
      <w:numFmt w:val="lowerLetter"/>
      <w:lvlText w:val="%5."/>
      <w:lvlJc w:val="left"/>
      <w:pPr>
        <w:ind w:left="3600" w:hanging="360"/>
      </w:pPr>
    </w:lvl>
    <w:lvl w:ilvl="5" w:tplc="1C38D4B0" w:tentative="1">
      <w:start w:val="1"/>
      <w:numFmt w:val="lowerRoman"/>
      <w:lvlText w:val="%6."/>
      <w:lvlJc w:val="right"/>
      <w:pPr>
        <w:ind w:left="4320" w:hanging="180"/>
      </w:pPr>
    </w:lvl>
    <w:lvl w:ilvl="6" w:tplc="09568DE2" w:tentative="1">
      <w:start w:val="1"/>
      <w:numFmt w:val="decimal"/>
      <w:lvlText w:val="%7."/>
      <w:lvlJc w:val="left"/>
      <w:pPr>
        <w:ind w:left="5040" w:hanging="360"/>
      </w:pPr>
    </w:lvl>
    <w:lvl w:ilvl="7" w:tplc="7E3C2644" w:tentative="1">
      <w:start w:val="1"/>
      <w:numFmt w:val="lowerLetter"/>
      <w:lvlText w:val="%8."/>
      <w:lvlJc w:val="left"/>
      <w:pPr>
        <w:ind w:left="5760" w:hanging="360"/>
      </w:pPr>
    </w:lvl>
    <w:lvl w:ilvl="8" w:tplc="6624FBB0" w:tentative="1">
      <w:start w:val="1"/>
      <w:numFmt w:val="lowerRoman"/>
      <w:lvlText w:val="%9."/>
      <w:lvlJc w:val="right"/>
      <w:pPr>
        <w:ind w:left="6480" w:hanging="180"/>
      </w:pPr>
    </w:lvl>
  </w:abstractNum>
  <w:abstractNum w:abstractNumId="25" w15:restartNumberingAfterBreak="0">
    <w:nsid w:val="6907799A"/>
    <w:multiLevelType w:val="hybridMultilevel"/>
    <w:tmpl w:val="1750D8EE"/>
    <w:lvl w:ilvl="0" w:tplc="05A2613C">
      <w:start w:val="1"/>
      <w:numFmt w:val="decimal"/>
      <w:lvlText w:val="(%1)"/>
      <w:lvlJc w:val="left"/>
      <w:pPr>
        <w:ind w:left="720" w:hanging="360"/>
      </w:pPr>
      <w:rPr>
        <w:rFonts w:hint="default"/>
      </w:rPr>
    </w:lvl>
    <w:lvl w:ilvl="1" w:tplc="9D6CC316" w:tentative="1">
      <w:start w:val="1"/>
      <w:numFmt w:val="lowerLetter"/>
      <w:lvlText w:val="%2."/>
      <w:lvlJc w:val="left"/>
      <w:pPr>
        <w:ind w:left="1440" w:hanging="360"/>
      </w:pPr>
    </w:lvl>
    <w:lvl w:ilvl="2" w:tplc="B6FA4032" w:tentative="1">
      <w:start w:val="1"/>
      <w:numFmt w:val="lowerRoman"/>
      <w:lvlText w:val="%3."/>
      <w:lvlJc w:val="right"/>
      <w:pPr>
        <w:ind w:left="2160" w:hanging="180"/>
      </w:pPr>
    </w:lvl>
    <w:lvl w:ilvl="3" w:tplc="15F23324" w:tentative="1">
      <w:start w:val="1"/>
      <w:numFmt w:val="decimal"/>
      <w:lvlText w:val="%4."/>
      <w:lvlJc w:val="left"/>
      <w:pPr>
        <w:ind w:left="2880" w:hanging="360"/>
      </w:pPr>
    </w:lvl>
    <w:lvl w:ilvl="4" w:tplc="5FE2BBBC" w:tentative="1">
      <w:start w:val="1"/>
      <w:numFmt w:val="lowerLetter"/>
      <w:lvlText w:val="%5."/>
      <w:lvlJc w:val="left"/>
      <w:pPr>
        <w:ind w:left="3600" w:hanging="360"/>
      </w:pPr>
    </w:lvl>
    <w:lvl w:ilvl="5" w:tplc="A816C634" w:tentative="1">
      <w:start w:val="1"/>
      <w:numFmt w:val="lowerRoman"/>
      <w:lvlText w:val="%6."/>
      <w:lvlJc w:val="right"/>
      <w:pPr>
        <w:ind w:left="4320" w:hanging="180"/>
      </w:pPr>
    </w:lvl>
    <w:lvl w:ilvl="6" w:tplc="6B0292EE" w:tentative="1">
      <w:start w:val="1"/>
      <w:numFmt w:val="decimal"/>
      <w:lvlText w:val="%7."/>
      <w:lvlJc w:val="left"/>
      <w:pPr>
        <w:ind w:left="5040" w:hanging="360"/>
      </w:pPr>
    </w:lvl>
    <w:lvl w:ilvl="7" w:tplc="2898BBEC" w:tentative="1">
      <w:start w:val="1"/>
      <w:numFmt w:val="lowerLetter"/>
      <w:lvlText w:val="%8."/>
      <w:lvlJc w:val="left"/>
      <w:pPr>
        <w:ind w:left="5760" w:hanging="360"/>
      </w:pPr>
    </w:lvl>
    <w:lvl w:ilvl="8" w:tplc="F48064A0" w:tentative="1">
      <w:start w:val="1"/>
      <w:numFmt w:val="lowerRoman"/>
      <w:lvlText w:val="%9."/>
      <w:lvlJc w:val="right"/>
      <w:pPr>
        <w:ind w:left="6480" w:hanging="180"/>
      </w:pPr>
    </w:lvl>
  </w:abstractNum>
  <w:abstractNum w:abstractNumId="26" w15:restartNumberingAfterBreak="0">
    <w:nsid w:val="6B3233F2"/>
    <w:multiLevelType w:val="hybridMultilevel"/>
    <w:tmpl w:val="23E20026"/>
    <w:lvl w:ilvl="0" w:tplc="1C46FDE0">
      <w:start w:val="1"/>
      <w:numFmt w:val="decimal"/>
      <w:lvlText w:val="(%1)"/>
      <w:lvlJc w:val="left"/>
      <w:pPr>
        <w:ind w:left="720" w:hanging="360"/>
      </w:pPr>
    </w:lvl>
    <w:lvl w:ilvl="1" w:tplc="140C5844" w:tentative="1">
      <w:start w:val="1"/>
      <w:numFmt w:val="lowerLetter"/>
      <w:lvlText w:val="%2."/>
      <w:lvlJc w:val="left"/>
      <w:pPr>
        <w:ind w:left="1440" w:hanging="360"/>
      </w:pPr>
    </w:lvl>
    <w:lvl w:ilvl="2" w:tplc="B7329560" w:tentative="1">
      <w:start w:val="1"/>
      <w:numFmt w:val="lowerRoman"/>
      <w:lvlText w:val="%3."/>
      <w:lvlJc w:val="right"/>
      <w:pPr>
        <w:ind w:left="2160" w:hanging="180"/>
      </w:pPr>
    </w:lvl>
    <w:lvl w:ilvl="3" w:tplc="1C289224" w:tentative="1">
      <w:start w:val="1"/>
      <w:numFmt w:val="decimal"/>
      <w:lvlText w:val="%4."/>
      <w:lvlJc w:val="left"/>
      <w:pPr>
        <w:ind w:left="2880" w:hanging="360"/>
      </w:pPr>
    </w:lvl>
    <w:lvl w:ilvl="4" w:tplc="1B64539C" w:tentative="1">
      <w:start w:val="1"/>
      <w:numFmt w:val="lowerLetter"/>
      <w:lvlText w:val="%5."/>
      <w:lvlJc w:val="left"/>
      <w:pPr>
        <w:ind w:left="3600" w:hanging="360"/>
      </w:pPr>
    </w:lvl>
    <w:lvl w:ilvl="5" w:tplc="1278DF32" w:tentative="1">
      <w:start w:val="1"/>
      <w:numFmt w:val="lowerRoman"/>
      <w:lvlText w:val="%6."/>
      <w:lvlJc w:val="right"/>
      <w:pPr>
        <w:ind w:left="4320" w:hanging="180"/>
      </w:pPr>
    </w:lvl>
    <w:lvl w:ilvl="6" w:tplc="2482EA5A" w:tentative="1">
      <w:start w:val="1"/>
      <w:numFmt w:val="decimal"/>
      <w:lvlText w:val="%7."/>
      <w:lvlJc w:val="left"/>
      <w:pPr>
        <w:ind w:left="5040" w:hanging="360"/>
      </w:pPr>
    </w:lvl>
    <w:lvl w:ilvl="7" w:tplc="064E2A7E" w:tentative="1">
      <w:start w:val="1"/>
      <w:numFmt w:val="lowerLetter"/>
      <w:lvlText w:val="%8."/>
      <w:lvlJc w:val="left"/>
      <w:pPr>
        <w:ind w:left="5760" w:hanging="360"/>
      </w:pPr>
    </w:lvl>
    <w:lvl w:ilvl="8" w:tplc="7B1A0E1A" w:tentative="1">
      <w:start w:val="1"/>
      <w:numFmt w:val="lowerRoman"/>
      <w:lvlText w:val="%9."/>
      <w:lvlJc w:val="right"/>
      <w:pPr>
        <w:ind w:left="6480" w:hanging="180"/>
      </w:pPr>
    </w:lvl>
  </w:abstractNum>
  <w:abstractNum w:abstractNumId="27" w15:restartNumberingAfterBreak="0">
    <w:nsid w:val="6F653634"/>
    <w:multiLevelType w:val="hybridMultilevel"/>
    <w:tmpl w:val="01686388"/>
    <w:lvl w:ilvl="0" w:tplc="AB0A4FF2">
      <w:start w:val="1"/>
      <w:numFmt w:val="decimal"/>
      <w:lvlText w:val="(%1)"/>
      <w:lvlJc w:val="left"/>
      <w:pPr>
        <w:ind w:left="720" w:hanging="360"/>
      </w:pPr>
    </w:lvl>
    <w:lvl w:ilvl="1" w:tplc="5AB8DDB6">
      <w:start w:val="1"/>
      <w:numFmt w:val="lowerLetter"/>
      <w:lvlText w:val="%2)"/>
      <w:lvlJc w:val="left"/>
      <w:pPr>
        <w:ind w:left="1440" w:hanging="360"/>
      </w:pPr>
      <w:rPr>
        <w:rFonts w:hint="default"/>
      </w:rPr>
    </w:lvl>
    <w:lvl w:ilvl="2" w:tplc="50B80470" w:tentative="1">
      <w:start w:val="1"/>
      <w:numFmt w:val="lowerRoman"/>
      <w:lvlText w:val="%3."/>
      <w:lvlJc w:val="right"/>
      <w:pPr>
        <w:ind w:left="2160" w:hanging="180"/>
      </w:pPr>
    </w:lvl>
    <w:lvl w:ilvl="3" w:tplc="9A180302" w:tentative="1">
      <w:start w:val="1"/>
      <w:numFmt w:val="decimal"/>
      <w:lvlText w:val="%4."/>
      <w:lvlJc w:val="left"/>
      <w:pPr>
        <w:ind w:left="2880" w:hanging="360"/>
      </w:pPr>
    </w:lvl>
    <w:lvl w:ilvl="4" w:tplc="9B164764" w:tentative="1">
      <w:start w:val="1"/>
      <w:numFmt w:val="lowerLetter"/>
      <w:lvlText w:val="%5."/>
      <w:lvlJc w:val="left"/>
      <w:pPr>
        <w:ind w:left="3600" w:hanging="360"/>
      </w:pPr>
    </w:lvl>
    <w:lvl w:ilvl="5" w:tplc="3C109624" w:tentative="1">
      <w:start w:val="1"/>
      <w:numFmt w:val="lowerRoman"/>
      <w:lvlText w:val="%6."/>
      <w:lvlJc w:val="right"/>
      <w:pPr>
        <w:ind w:left="4320" w:hanging="180"/>
      </w:pPr>
    </w:lvl>
    <w:lvl w:ilvl="6" w:tplc="4A8A290E" w:tentative="1">
      <w:start w:val="1"/>
      <w:numFmt w:val="decimal"/>
      <w:lvlText w:val="%7."/>
      <w:lvlJc w:val="left"/>
      <w:pPr>
        <w:ind w:left="5040" w:hanging="360"/>
      </w:pPr>
    </w:lvl>
    <w:lvl w:ilvl="7" w:tplc="681429EC" w:tentative="1">
      <w:start w:val="1"/>
      <w:numFmt w:val="lowerLetter"/>
      <w:lvlText w:val="%8."/>
      <w:lvlJc w:val="left"/>
      <w:pPr>
        <w:ind w:left="5760" w:hanging="360"/>
      </w:pPr>
    </w:lvl>
    <w:lvl w:ilvl="8" w:tplc="9968D62A" w:tentative="1">
      <w:start w:val="1"/>
      <w:numFmt w:val="lowerRoman"/>
      <w:lvlText w:val="%9."/>
      <w:lvlJc w:val="right"/>
      <w:pPr>
        <w:ind w:left="6480" w:hanging="180"/>
      </w:pPr>
    </w:lvl>
  </w:abstractNum>
  <w:abstractNum w:abstractNumId="28" w15:restartNumberingAfterBreak="0">
    <w:nsid w:val="71CD2485"/>
    <w:multiLevelType w:val="hybridMultilevel"/>
    <w:tmpl w:val="22602B7C"/>
    <w:lvl w:ilvl="0" w:tplc="CCEC304A">
      <w:start w:val="1"/>
      <w:numFmt w:val="decimal"/>
      <w:lvlText w:val="(%1)"/>
      <w:lvlJc w:val="left"/>
      <w:pPr>
        <w:ind w:left="720" w:hanging="360"/>
      </w:pPr>
      <w:rPr>
        <w:rFonts w:hint="default"/>
      </w:rPr>
    </w:lvl>
    <w:lvl w:ilvl="1" w:tplc="DDF0C756" w:tentative="1">
      <w:start w:val="1"/>
      <w:numFmt w:val="lowerLetter"/>
      <w:lvlText w:val="%2."/>
      <w:lvlJc w:val="left"/>
      <w:pPr>
        <w:ind w:left="1440" w:hanging="360"/>
      </w:pPr>
    </w:lvl>
    <w:lvl w:ilvl="2" w:tplc="BDD29A80" w:tentative="1">
      <w:start w:val="1"/>
      <w:numFmt w:val="lowerRoman"/>
      <w:lvlText w:val="%3."/>
      <w:lvlJc w:val="right"/>
      <w:pPr>
        <w:ind w:left="2160" w:hanging="180"/>
      </w:pPr>
    </w:lvl>
    <w:lvl w:ilvl="3" w:tplc="CBE0FD60" w:tentative="1">
      <w:start w:val="1"/>
      <w:numFmt w:val="decimal"/>
      <w:lvlText w:val="%4."/>
      <w:lvlJc w:val="left"/>
      <w:pPr>
        <w:ind w:left="2880" w:hanging="360"/>
      </w:pPr>
    </w:lvl>
    <w:lvl w:ilvl="4" w:tplc="D068D2D8" w:tentative="1">
      <w:start w:val="1"/>
      <w:numFmt w:val="lowerLetter"/>
      <w:lvlText w:val="%5."/>
      <w:lvlJc w:val="left"/>
      <w:pPr>
        <w:ind w:left="3600" w:hanging="360"/>
      </w:pPr>
    </w:lvl>
    <w:lvl w:ilvl="5" w:tplc="4B82249C" w:tentative="1">
      <w:start w:val="1"/>
      <w:numFmt w:val="lowerRoman"/>
      <w:lvlText w:val="%6."/>
      <w:lvlJc w:val="right"/>
      <w:pPr>
        <w:ind w:left="4320" w:hanging="180"/>
      </w:pPr>
    </w:lvl>
    <w:lvl w:ilvl="6" w:tplc="FA04124A" w:tentative="1">
      <w:start w:val="1"/>
      <w:numFmt w:val="decimal"/>
      <w:lvlText w:val="%7."/>
      <w:lvlJc w:val="left"/>
      <w:pPr>
        <w:ind w:left="5040" w:hanging="360"/>
      </w:pPr>
    </w:lvl>
    <w:lvl w:ilvl="7" w:tplc="1E6EC96C" w:tentative="1">
      <w:start w:val="1"/>
      <w:numFmt w:val="lowerLetter"/>
      <w:lvlText w:val="%8."/>
      <w:lvlJc w:val="left"/>
      <w:pPr>
        <w:ind w:left="5760" w:hanging="360"/>
      </w:pPr>
    </w:lvl>
    <w:lvl w:ilvl="8" w:tplc="DF58B71A" w:tentative="1">
      <w:start w:val="1"/>
      <w:numFmt w:val="lowerRoman"/>
      <w:lvlText w:val="%9."/>
      <w:lvlJc w:val="right"/>
      <w:pPr>
        <w:ind w:left="6480" w:hanging="180"/>
      </w:pPr>
    </w:lvl>
  </w:abstractNum>
  <w:abstractNum w:abstractNumId="29" w15:restartNumberingAfterBreak="0">
    <w:nsid w:val="7B3044A5"/>
    <w:multiLevelType w:val="hybridMultilevel"/>
    <w:tmpl w:val="705007CA"/>
    <w:lvl w:ilvl="0" w:tplc="C46C182E">
      <w:start w:val="1"/>
      <w:numFmt w:val="decimal"/>
      <w:lvlText w:val="(%1)"/>
      <w:lvlJc w:val="left"/>
      <w:pPr>
        <w:ind w:left="720" w:hanging="360"/>
      </w:pPr>
      <w:rPr>
        <w:rFonts w:hint="default"/>
      </w:rPr>
    </w:lvl>
    <w:lvl w:ilvl="1" w:tplc="06C89ACE">
      <w:start w:val="1"/>
      <w:numFmt w:val="lowerLetter"/>
      <w:lvlText w:val="%2)"/>
      <w:lvlJc w:val="left"/>
      <w:pPr>
        <w:ind w:left="1440" w:hanging="360"/>
      </w:pPr>
    </w:lvl>
    <w:lvl w:ilvl="2" w:tplc="3882576A" w:tentative="1">
      <w:start w:val="1"/>
      <w:numFmt w:val="lowerRoman"/>
      <w:lvlText w:val="%3."/>
      <w:lvlJc w:val="right"/>
      <w:pPr>
        <w:ind w:left="2160" w:hanging="180"/>
      </w:pPr>
    </w:lvl>
    <w:lvl w:ilvl="3" w:tplc="F9DE7C74" w:tentative="1">
      <w:start w:val="1"/>
      <w:numFmt w:val="decimal"/>
      <w:lvlText w:val="%4."/>
      <w:lvlJc w:val="left"/>
      <w:pPr>
        <w:ind w:left="2880" w:hanging="360"/>
      </w:pPr>
    </w:lvl>
    <w:lvl w:ilvl="4" w:tplc="E348BBD8" w:tentative="1">
      <w:start w:val="1"/>
      <w:numFmt w:val="lowerLetter"/>
      <w:lvlText w:val="%5."/>
      <w:lvlJc w:val="left"/>
      <w:pPr>
        <w:ind w:left="3600" w:hanging="360"/>
      </w:pPr>
    </w:lvl>
    <w:lvl w:ilvl="5" w:tplc="D156513A" w:tentative="1">
      <w:start w:val="1"/>
      <w:numFmt w:val="lowerRoman"/>
      <w:lvlText w:val="%6."/>
      <w:lvlJc w:val="right"/>
      <w:pPr>
        <w:ind w:left="4320" w:hanging="180"/>
      </w:pPr>
    </w:lvl>
    <w:lvl w:ilvl="6" w:tplc="96FAA35A" w:tentative="1">
      <w:start w:val="1"/>
      <w:numFmt w:val="decimal"/>
      <w:lvlText w:val="%7."/>
      <w:lvlJc w:val="left"/>
      <w:pPr>
        <w:ind w:left="5040" w:hanging="360"/>
      </w:pPr>
    </w:lvl>
    <w:lvl w:ilvl="7" w:tplc="4360503E" w:tentative="1">
      <w:start w:val="1"/>
      <w:numFmt w:val="lowerLetter"/>
      <w:lvlText w:val="%8."/>
      <w:lvlJc w:val="left"/>
      <w:pPr>
        <w:ind w:left="5760" w:hanging="360"/>
      </w:pPr>
    </w:lvl>
    <w:lvl w:ilvl="8" w:tplc="EB861B38" w:tentative="1">
      <w:start w:val="1"/>
      <w:numFmt w:val="lowerRoman"/>
      <w:lvlText w:val="%9."/>
      <w:lvlJc w:val="right"/>
      <w:pPr>
        <w:ind w:left="6480" w:hanging="180"/>
      </w:pPr>
    </w:lvl>
  </w:abstractNum>
  <w:num w:numId="1" w16cid:durableId="171990714">
    <w:abstractNumId w:val="17"/>
  </w:num>
  <w:num w:numId="2" w16cid:durableId="1291011693">
    <w:abstractNumId w:val="24"/>
  </w:num>
  <w:num w:numId="3" w16cid:durableId="1152986943">
    <w:abstractNumId w:val="26"/>
  </w:num>
  <w:num w:numId="4" w16cid:durableId="431319033">
    <w:abstractNumId w:val="29"/>
  </w:num>
  <w:num w:numId="5" w16cid:durableId="287974464">
    <w:abstractNumId w:val="14"/>
  </w:num>
  <w:num w:numId="6" w16cid:durableId="464739333">
    <w:abstractNumId w:val="28"/>
  </w:num>
  <w:num w:numId="7" w16cid:durableId="1158307390">
    <w:abstractNumId w:val="3"/>
  </w:num>
  <w:num w:numId="8" w16cid:durableId="1369335420">
    <w:abstractNumId w:val="10"/>
  </w:num>
  <w:num w:numId="9" w16cid:durableId="142743374">
    <w:abstractNumId w:val="18"/>
  </w:num>
  <w:num w:numId="10" w16cid:durableId="744566680">
    <w:abstractNumId w:val="6"/>
  </w:num>
  <w:num w:numId="11" w16cid:durableId="80687620">
    <w:abstractNumId w:val="9"/>
  </w:num>
  <w:num w:numId="12" w16cid:durableId="157504620">
    <w:abstractNumId w:val="8"/>
  </w:num>
  <w:num w:numId="13" w16cid:durableId="684524677">
    <w:abstractNumId w:val="2"/>
  </w:num>
  <w:num w:numId="14" w16cid:durableId="1519731368">
    <w:abstractNumId w:val="12"/>
  </w:num>
  <w:num w:numId="15" w16cid:durableId="1262182914">
    <w:abstractNumId w:val="1"/>
  </w:num>
  <w:num w:numId="16" w16cid:durableId="590433034">
    <w:abstractNumId w:val="0"/>
  </w:num>
  <w:num w:numId="17" w16cid:durableId="2025089279">
    <w:abstractNumId w:val="7"/>
  </w:num>
  <w:num w:numId="18" w16cid:durableId="1529097315">
    <w:abstractNumId w:val="15"/>
  </w:num>
  <w:num w:numId="19" w16cid:durableId="1545755547">
    <w:abstractNumId w:val="27"/>
  </w:num>
  <w:num w:numId="20" w16cid:durableId="271862129">
    <w:abstractNumId w:val="16"/>
  </w:num>
  <w:num w:numId="21" w16cid:durableId="1581602732">
    <w:abstractNumId w:val="20"/>
  </w:num>
  <w:num w:numId="22" w16cid:durableId="1152910986">
    <w:abstractNumId w:val="22"/>
  </w:num>
  <w:num w:numId="23" w16cid:durableId="439687931">
    <w:abstractNumId w:val="23"/>
  </w:num>
  <w:num w:numId="24" w16cid:durableId="359935802">
    <w:abstractNumId w:val="25"/>
  </w:num>
  <w:num w:numId="25" w16cid:durableId="1304045040">
    <w:abstractNumId w:val="11"/>
  </w:num>
  <w:num w:numId="26" w16cid:durableId="488324784">
    <w:abstractNumId w:val="19"/>
  </w:num>
  <w:num w:numId="27" w16cid:durableId="780145481">
    <w:abstractNumId w:val="13"/>
  </w:num>
  <w:num w:numId="28" w16cid:durableId="751775737">
    <w:abstractNumId w:val="21"/>
  </w:num>
  <w:num w:numId="29" w16cid:durableId="493643054">
    <w:abstractNumId w:val="4"/>
  </w:num>
  <w:num w:numId="30" w16cid:durableId="2623406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92F"/>
    <w:rsid w:val="000118F1"/>
    <w:rsid w:val="00013CF7"/>
    <w:rsid w:val="0001482A"/>
    <w:rsid w:val="0004165F"/>
    <w:rsid w:val="000449B7"/>
    <w:rsid w:val="00047E91"/>
    <w:rsid w:val="00051DBC"/>
    <w:rsid w:val="00052CEC"/>
    <w:rsid w:val="000556C5"/>
    <w:rsid w:val="000568EB"/>
    <w:rsid w:val="0008086E"/>
    <w:rsid w:val="000829C1"/>
    <w:rsid w:val="00084B78"/>
    <w:rsid w:val="000914F2"/>
    <w:rsid w:val="000A28F0"/>
    <w:rsid w:val="000A3BB7"/>
    <w:rsid w:val="000B0639"/>
    <w:rsid w:val="000B14DD"/>
    <w:rsid w:val="000C05ED"/>
    <w:rsid w:val="000D13CE"/>
    <w:rsid w:val="000F2599"/>
    <w:rsid w:val="00100535"/>
    <w:rsid w:val="001034D0"/>
    <w:rsid w:val="00106B77"/>
    <w:rsid w:val="0013051C"/>
    <w:rsid w:val="00130D30"/>
    <w:rsid w:val="001337AB"/>
    <w:rsid w:val="00142B48"/>
    <w:rsid w:val="0014379B"/>
    <w:rsid w:val="00162BF8"/>
    <w:rsid w:val="00166D50"/>
    <w:rsid w:val="00180AC2"/>
    <w:rsid w:val="0019671D"/>
    <w:rsid w:val="001C05A0"/>
    <w:rsid w:val="001C083A"/>
    <w:rsid w:val="001C3BA1"/>
    <w:rsid w:val="001C492D"/>
    <w:rsid w:val="001E5133"/>
    <w:rsid w:val="0020392F"/>
    <w:rsid w:val="00212D96"/>
    <w:rsid w:val="0021347A"/>
    <w:rsid w:val="0022220C"/>
    <w:rsid w:val="00226FA4"/>
    <w:rsid w:val="0023694B"/>
    <w:rsid w:val="00240375"/>
    <w:rsid w:val="0024517D"/>
    <w:rsid w:val="0024794D"/>
    <w:rsid w:val="002531A9"/>
    <w:rsid w:val="002579A2"/>
    <w:rsid w:val="0029693B"/>
    <w:rsid w:val="002C52B0"/>
    <w:rsid w:val="002D44D3"/>
    <w:rsid w:val="002E2013"/>
    <w:rsid w:val="00300D10"/>
    <w:rsid w:val="00313FD9"/>
    <w:rsid w:val="00316EC0"/>
    <w:rsid w:val="003502CD"/>
    <w:rsid w:val="00352812"/>
    <w:rsid w:val="003616C3"/>
    <w:rsid w:val="00367394"/>
    <w:rsid w:val="003919C0"/>
    <w:rsid w:val="00391EBB"/>
    <w:rsid w:val="00391FF9"/>
    <w:rsid w:val="003957A0"/>
    <w:rsid w:val="00397443"/>
    <w:rsid w:val="003A1F9F"/>
    <w:rsid w:val="003B199C"/>
    <w:rsid w:val="003B33EC"/>
    <w:rsid w:val="003C22A6"/>
    <w:rsid w:val="003F7990"/>
    <w:rsid w:val="00413518"/>
    <w:rsid w:val="004135D7"/>
    <w:rsid w:val="00415942"/>
    <w:rsid w:val="00424C03"/>
    <w:rsid w:val="00433A00"/>
    <w:rsid w:val="004416BF"/>
    <w:rsid w:val="00442D5C"/>
    <w:rsid w:val="004738BF"/>
    <w:rsid w:val="00486529"/>
    <w:rsid w:val="004905FE"/>
    <w:rsid w:val="0049434D"/>
    <w:rsid w:val="004A28AA"/>
    <w:rsid w:val="004A37D7"/>
    <w:rsid w:val="004A3E11"/>
    <w:rsid w:val="004B3DB9"/>
    <w:rsid w:val="004C5F14"/>
    <w:rsid w:val="004C630C"/>
    <w:rsid w:val="004C77B0"/>
    <w:rsid w:val="004D4E8F"/>
    <w:rsid w:val="004E749F"/>
    <w:rsid w:val="004E7EFD"/>
    <w:rsid w:val="004F30E6"/>
    <w:rsid w:val="004F6438"/>
    <w:rsid w:val="005014EE"/>
    <w:rsid w:val="00512660"/>
    <w:rsid w:val="00513DF6"/>
    <w:rsid w:val="00531755"/>
    <w:rsid w:val="00533849"/>
    <w:rsid w:val="005425E4"/>
    <w:rsid w:val="005523BC"/>
    <w:rsid w:val="00561E16"/>
    <w:rsid w:val="005753A9"/>
    <w:rsid w:val="005A4B10"/>
    <w:rsid w:val="005C2630"/>
    <w:rsid w:val="005C397B"/>
    <w:rsid w:val="005E102F"/>
    <w:rsid w:val="0060243B"/>
    <w:rsid w:val="00607F86"/>
    <w:rsid w:val="00650474"/>
    <w:rsid w:val="00651758"/>
    <w:rsid w:val="006541ED"/>
    <w:rsid w:val="00654E12"/>
    <w:rsid w:val="00663CA3"/>
    <w:rsid w:val="0066590B"/>
    <w:rsid w:val="00666C55"/>
    <w:rsid w:val="006836B5"/>
    <w:rsid w:val="00685A49"/>
    <w:rsid w:val="00696B25"/>
    <w:rsid w:val="00696E6E"/>
    <w:rsid w:val="006A4A14"/>
    <w:rsid w:val="006B2B6D"/>
    <w:rsid w:val="006B2D7C"/>
    <w:rsid w:val="006C5C9B"/>
    <w:rsid w:val="006D0090"/>
    <w:rsid w:val="006D46D6"/>
    <w:rsid w:val="006F310F"/>
    <w:rsid w:val="00705D1D"/>
    <w:rsid w:val="00715BFD"/>
    <w:rsid w:val="00716B24"/>
    <w:rsid w:val="0072068E"/>
    <w:rsid w:val="0072743C"/>
    <w:rsid w:val="00727E6E"/>
    <w:rsid w:val="00744C72"/>
    <w:rsid w:val="00760431"/>
    <w:rsid w:val="00761E4A"/>
    <w:rsid w:val="00780A56"/>
    <w:rsid w:val="00795E27"/>
    <w:rsid w:val="007A7848"/>
    <w:rsid w:val="007A78D1"/>
    <w:rsid w:val="007B1065"/>
    <w:rsid w:val="007B23DB"/>
    <w:rsid w:val="007C0161"/>
    <w:rsid w:val="007C0295"/>
    <w:rsid w:val="007C05DF"/>
    <w:rsid w:val="007C7FD5"/>
    <w:rsid w:val="007D13A0"/>
    <w:rsid w:val="007D5B2A"/>
    <w:rsid w:val="007D6621"/>
    <w:rsid w:val="007D67FA"/>
    <w:rsid w:val="007E2C47"/>
    <w:rsid w:val="007E3A8F"/>
    <w:rsid w:val="00800226"/>
    <w:rsid w:val="00806979"/>
    <w:rsid w:val="00812E70"/>
    <w:rsid w:val="00824B2D"/>
    <w:rsid w:val="00841A53"/>
    <w:rsid w:val="00851954"/>
    <w:rsid w:val="00852785"/>
    <w:rsid w:val="00853096"/>
    <w:rsid w:val="008559EF"/>
    <w:rsid w:val="008615AF"/>
    <w:rsid w:val="0087467E"/>
    <w:rsid w:val="00895C18"/>
    <w:rsid w:val="008A2D72"/>
    <w:rsid w:val="008A3842"/>
    <w:rsid w:val="008B00D0"/>
    <w:rsid w:val="008C6D1A"/>
    <w:rsid w:val="008D27CE"/>
    <w:rsid w:val="008E4932"/>
    <w:rsid w:val="008F0AAC"/>
    <w:rsid w:val="008F1F0A"/>
    <w:rsid w:val="00900B12"/>
    <w:rsid w:val="00902A30"/>
    <w:rsid w:val="00915C70"/>
    <w:rsid w:val="0093062D"/>
    <w:rsid w:val="0093275E"/>
    <w:rsid w:val="00935297"/>
    <w:rsid w:val="00950306"/>
    <w:rsid w:val="009566C5"/>
    <w:rsid w:val="00962D71"/>
    <w:rsid w:val="009712BC"/>
    <w:rsid w:val="00986821"/>
    <w:rsid w:val="009870DC"/>
    <w:rsid w:val="0099007B"/>
    <w:rsid w:val="00997DC5"/>
    <w:rsid w:val="009A10F5"/>
    <w:rsid w:val="009C3B1F"/>
    <w:rsid w:val="009D249A"/>
    <w:rsid w:val="009F68A4"/>
    <w:rsid w:val="00A030C4"/>
    <w:rsid w:val="00A24CCD"/>
    <w:rsid w:val="00A25E93"/>
    <w:rsid w:val="00A318A9"/>
    <w:rsid w:val="00A36E2B"/>
    <w:rsid w:val="00A57C70"/>
    <w:rsid w:val="00A8407B"/>
    <w:rsid w:val="00AD3981"/>
    <w:rsid w:val="00AD71C3"/>
    <w:rsid w:val="00B0046C"/>
    <w:rsid w:val="00B070B0"/>
    <w:rsid w:val="00B10A20"/>
    <w:rsid w:val="00B138A4"/>
    <w:rsid w:val="00B147A1"/>
    <w:rsid w:val="00B308A6"/>
    <w:rsid w:val="00B3264D"/>
    <w:rsid w:val="00B463C1"/>
    <w:rsid w:val="00B549A8"/>
    <w:rsid w:val="00B67C24"/>
    <w:rsid w:val="00B828EC"/>
    <w:rsid w:val="00B86E2E"/>
    <w:rsid w:val="00B968B2"/>
    <w:rsid w:val="00BA1AD8"/>
    <w:rsid w:val="00BB5CFD"/>
    <w:rsid w:val="00BB5E6B"/>
    <w:rsid w:val="00BB60C7"/>
    <w:rsid w:val="00BC4A5B"/>
    <w:rsid w:val="00BD25F6"/>
    <w:rsid w:val="00BD324D"/>
    <w:rsid w:val="00BE6302"/>
    <w:rsid w:val="00BE7470"/>
    <w:rsid w:val="00BF2FC9"/>
    <w:rsid w:val="00BF543D"/>
    <w:rsid w:val="00C03EA4"/>
    <w:rsid w:val="00C0571A"/>
    <w:rsid w:val="00C11B6C"/>
    <w:rsid w:val="00C122A5"/>
    <w:rsid w:val="00C138CE"/>
    <w:rsid w:val="00C146A1"/>
    <w:rsid w:val="00C14D65"/>
    <w:rsid w:val="00C161DC"/>
    <w:rsid w:val="00C17EFF"/>
    <w:rsid w:val="00C21E6D"/>
    <w:rsid w:val="00C25BC6"/>
    <w:rsid w:val="00C316E4"/>
    <w:rsid w:val="00C3369E"/>
    <w:rsid w:val="00C41B78"/>
    <w:rsid w:val="00C4400D"/>
    <w:rsid w:val="00C46459"/>
    <w:rsid w:val="00C47336"/>
    <w:rsid w:val="00C50EED"/>
    <w:rsid w:val="00C538B0"/>
    <w:rsid w:val="00C63B49"/>
    <w:rsid w:val="00C84033"/>
    <w:rsid w:val="00C865AC"/>
    <w:rsid w:val="00CB0ADF"/>
    <w:rsid w:val="00CB6160"/>
    <w:rsid w:val="00CB6984"/>
    <w:rsid w:val="00CE29CE"/>
    <w:rsid w:val="00D03687"/>
    <w:rsid w:val="00D13A09"/>
    <w:rsid w:val="00D258AB"/>
    <w:rsid w:val="00D263C6"/>
    <w:rsid w:val="00D5027D"/>
    <w:rsid w:val="00D760BE"/>
    <w:rsid w:val="00D8088C"/>
    <w:rsid w:val="00D80D15"/>
    <w:rsid w:val="00D92AED"/>
    <w:rsid w:val="00D93B96"/>
    <w:rsid w:val="00D94AFA"/>
    <w:rsid w:val="00DA0E3E"/>
    <w:rsid w:val="00DC7128"/>
    <w:rsid w:val="00DD68FF"/>
    <w:rsid w:val="00DE5BE7"/>
    <w:rsid w:val="00DF613F"/>
    <w:rsid w:val="00E14CF5"/>
    <w:rsid w:val="00E31C27"/>
    <w:rsid w:val="00E330A7"/>
    <w:rsid w:val="00E534DB"/>
    <w:rsid w:val="00E604C2"/>
    <w:rsid w:val="00E670DC"/>
    <w:rsid w:val="00E82D4D"/>
    <w:rsid w:val="00E903F5"/>
    <w:rsid w:val="00EB3C96"/>
    <w:rsid w:val="00EC4DC4"/>
    <w:rsid w:val="00ED6BB6"/>
    <w:rsid w:val="00EE3D44"/>
    <w:rsid w:val="00F10804"/>
    <w:rsid w:val="00F24026"/>
    <w:rsid w:val="00F3366D"/>
    <w:rsid w:val="00F42737"/>
    <w:rsid w:val="00F468EB"/>
    <w:rsid w:val="00F52FD6"/>
    <w:rsid w:val="00F53B05"/>
    <w:rsid w:val="00F57521"/>
    <w:rsid w:val="00F6489F"/>
    <w:rsid w:val="00F91D44"/>
    <w:rsid w:val="00FA796B"/>
    <w:rsid w:val="00FC2977"/>
    <w:rsid w:val="00FD580D"/>
    <w:rsid w:val="00FD7257"/>
    <w:rsid w:val="00FE4765"/>
    <w:rsid w:val="00FF6B99"/>
    <w:rsid w:val="0519E722"/>
    <w:rsid w:val="63E90E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586B5BD1"/>
  <w15:chartTrackingRefBased/>
  <w15:docId w15:val="{0208E6C2-79B1-D54B-BC6B-358825FF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2039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039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0392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0392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0392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0392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0392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0392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0392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0392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0392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0392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0392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0392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0392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0392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0392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0392F"/>
    <w:rPr>
      <w:rFonts w:eastAsiaTheme="majorEastAsia" w:cstheme="majorBidi"/>
      <w:color w:val="272727" w:themeColor="text1" w:themeTint="D8"/>
    </w:rPr>
  </w:style>
  <w:style w:type="paragraph" w:styleId="Titel">
    <w:name w:val="Title"/>
    <w:basedOn w:val="Standard"/>
    <w:next w:val="Standard"/>
    <w:link w:val="TitelZchn"/>
    <w:uiPriority w:val="10"/>
    <w:qFormat/>
    <w:rsid w:val="002039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0392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0392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0392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0392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0392F"/>
    <w:rPr>
      <w:i/>
      <w:iCs/>
      <w:color w:val="404040" w:themeColor="text1" w:themeTint="BF"/>
    </w:rPr>
  </w:style>
  <w:style w:type="paragraph" w:styleId="Listenabsatz">
    <w:name w:val="List Paragraph"/>
    <w:basedOn w:val="Standard"/>
    <w:uiPriority w:val="34"/>
    <w:qFormat/>
    <w:rsid w:val="0020392F"/>
    <w:pPr>
      <w:ind w:left="720"/>
      <w:contextualSpacing/>
    </w:pPr>
  </w:style>
  <w:style w:type="character" w:styleId="IntensiveHervorhebung">
    <w:name w:val="Intense Emphasis"/>
    <w:basedOn w:val="Absatz-Standardschriftart"/>
    <w:uiPriority w:val="21"/>
    <w:qFormat/>
    <w:rsid w:val="0020392F"/>
    <w:rPr>
      <w:i/>
      <w:iCs/>
      <w:color w:val="0F4761" w:themeColor="accent1" w:themeShade="BF"/>
    </w:rPr>
  </w:style>
  <w:style w:type="paragraph" w:styleId="IntensivesZitat">
    <w:name w:val="Intense Quote"/>
    <w:basedOn w:val="Standard"/>
    <w:next w:val="Standard"/>
    <w:link w:val="IntensivesZitatZchn"/>
    <w:uiPriority w:val="30"/>
    <w:qFormat/>
    <w:rsid w:val="002039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0392F"/>
    <w:rPr>
      <w:i/>
      <w:iCs/>
      <w:color w:val="0F4761" w:themeColor="accent1" w:themeShade="BF"/>
    </w:rPr>
  </w:style>
  <w:style w:type="character" w:styleId="IntensiverVerweis">
    <w:name w:val="Intense Reference"/>
    <w:basedOn w:val="Absatz-Standardschriftart"/>
    <w:uiPriority w:val="32"/>
    <w:qFormat/>
    <w:rsid w:val="0020392F"/>
    <w:rPr>
      <w:b/>
      <w:bCs/>
      <w:smallCaps/>
      <w:color w:val="0F4761" w:themeColor="accent1" w:themeShade="BF"/>
      <w:spacing w:val="5"/>
    </w:rPr>
  </w:style>
  <w:style w:type="character" w:styleId="Kommentarzeichen">
    <w:name w:val="annotation reference"/>
    <w:basedOn w:val="Absatz-Standardschriftart"/>
    <w:uiPriority w:val="99"/>
    <w:semiHidden/>
    <w:unhideWhenUsed/>
    <w:rsid w:val="00BD25F6"/>
    <w:rPr>
      <w:sz w:val="16"/>
      <w:szCs w:val="16"/>
    </w:rPr>
  </w:style>
  <w:style w:type="paragraph" w:styleId="Kommentartext">
    <w:name w:val="annotation text"/>
    <w:basedOn w:val="Standard"/>
    <w:link w:val="KommentartextZchn"/>
    <w:uiPriority w:val="99"/>
    <w:unhideWhenUsed/>
    <w:rsid w:val="00BD25F6"/>
    <w:pPr>
      <w:spacing w:line="240" w:lineRule="auto"/>
    </w:pPr>
    <w:rPr>
      <w:sz w:val="20"/>
      <w:szCs w:val="20"/>
    </w:rPr>
  </w:style>
  <w:style w:type="character" w:customStyle="1" w:styleId="KommentartextZchn">
    <w:name w:val="Kommentartext Zchn"/>
    <w:basedOn w:val="Absatz-Standardschriftart"/>
    <w:link w:val="Kommentartext"/>
    <w:uiPriority w:val="99"/>
    <w:rsid w:val="00BD25F6"/>
    <w:rPr>
      <w:sz w:val="20"/>
      <w:szCs w:val="20"/>
    </w:rPr>
  </w:style>
  <w:style w:type="paragraph" w:styleId="Kommentarthema">
    <w:name w:val="annotation subject"/>
    <w:basedOn w:val="Kommentartext"/>
    <w:next w:val="Kommentartext"/>
    <w:link w:val="KommentarthemaZchn"/>
    <w:uiPriority w:val="99"/>
    <w:semiHidden/>
    <w:unhideWhenUsed/>
    <w:rsid w:val="00BD25F6"/>
    <w:rPr>
      <w:b/>
      <w:bCs/>
    </w:rPr>
  </w:style>
  <w:style w:type="character" w:customStyle="1" w:styleId="KommentarthemaZchn">
    <w:name w:val="Kommentarthema Zchn"/>
    <w:basedOn w:val="KommentartextZchn"/>
    <w:link w:val="Kommentarthema"/>
    <w:uiPriority w:val="99"/>
    <w:semiHidden/>
    <w:rsid w:val="00BD25F6"/>
    <w:rPr>
      <w:b/>
      <w:bCs/>
      <w:sz w:val="20"/>
      <w:szCs w:val="20"/>
    </w:rPr>
  </w:style>
  <w:style w:type="paragraph" w:styleId="berarbeitung">
    <w:name w:val="Revision"/>
    <w:hidden/>
    <w:uiPriority w:val="99"/>
    <w:semiHidden/>
    <w:rsid w:val="00ED6BB6"/>
    <w:pPr>
      <w:spacing w:after="0" w:line="240" w:lineRule="auto"/>
    </w:pPr>
  </w:style>
  <w:style w:type="paragraph" w:styleId="Textkrper">
    <w:name w:val="Body Text"/>
    <w:basedOn w:val="Standard"/>
    <w:link w:val="TextkrperZchn"/>
    <w:semiHidden/>
    <w:rsid w:val="00915C70"/>
    <w:pPr>
      <w:tabs>
        <w:tab w:val="left" w:pos="3119"/>
      </w:tabs>
      <w:spacing w:after="0" w:line="240" w:lineRule="auto"/>
      <w:jc w:val="center"/>
    </w:pPr>
    <w:rPr>
      <w:rFonts w:ascii="Arial" w:eastAsia="Times New Roman" w:hAnsi="Arial" w:cs="Times New Roman"/>
      <w:b/>
      <w:kern w:val="0"/>
      <w:szCs w:val="20"/>
      <w:lang w:eastAsia="de-DE"/>
      <w14:ligatures w14:val="none"/>
    </w:rPr>
  </w:style>
  <w:style w:type="character" w:customStyle="1" w:styleId="TextkrperZchn">
    <w:name w:val="Textkörper Zchn"/>
    <w:basedOn w:val="Absatz-Standardschriftart"/>
    <w:link w:val="Textkrper"/>
    <w:semiHidden/>
    <w:rsid w:val="00915C70"/>
    <w:rPr>
      <w:rFonts w:ascii="Arial" w:eastAsia="Times New Roman" w:hAnsi="Arial" w:cs="Times New Roman"/>
      <w:b/>
      <w:kern w:val="0"/>
      <w:szCs w:val="20"/>
      <w:lang w:eastAsia="de-DE"/>
      <w14:ligatures w14:val="none"/>
    </w:rPr>
  </w:style>
  <w:style w:type="paragraph" w:styleId="Kopfzeile">
    <w:name w:val="header"/>
    <w:basedOn w:val="Standard"/>
    <w:link w:val="KopfzeileZchn"/>
    <w:uiPriority w:val="99"/>
    <w:unhideWhenUsed/>
    <w:rsid w:val="002134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347A"/>
  </w:style>
  <w:style w:type="paragraph" w:styleId="Fuzeile">
    <w:name w:val="footer"/>
    <w:basedOn w:val="Standard"/>
    <w:link w:val="FuzeileZchn"/>
    <w:uiPriority w:val="99"/>
    <w:unhideWhenUsed/>
    <w:rsid w:val="0021347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347A"/>
  </w:style>
  <w:style w:type="paragraph" w:styleId="StandardWeb">
    <w:name w:val="Normal (Web)"/>
    <w:basedOn w:val="Standard"/>
    <w:uiPriority w:val="99"/>
    <w:semiHidden/>
    <w:unhideWhenUsed/>
    <w:rsid w:val="008F0AA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40490">
      <w:bodyDiv w:val="1"/>
      <w:marLeft w:val="0"/>
      <w:marRight w:val="0"/>
      <w:marTop w:val="0"/>
      <w:marBottom w:val="0"/>
      <w:divBdr>
        <w:top w:val="none" w:sz="0" w:space="0" w:color="auto"/>
        <w:left w:val="none" w:sz="0" w:space="0" w:color="auto"/>
        <w:bottom w:val="none" w:sz="0" w:space="0" w:color="auto"/>
        <w:right w:val="none" w:sz="0" w:space="0" w:color="auto"/>
      </w:divBdr>
    </w:div>
    <w:div w:id="170342436">
      <w:bodyDiv w:val="1"/>
      <w:marLeft w:val="0"/>
      <w:marRight w:val="0"/>
      <w:marTop w:val="0"/>
      <w:marBottom w:val="0"/>
      <w:divBdr>
        <w:top w:val="none" w:sz="0" w:space="0" w:color="auto"/>
        <w:left w:val="none" w:sz="0" w:space="0" w:color="auto"/>
        <w:bottom w:val="none" w:sz="0" w:space="0" w:color="auto"/>
        <w:right w:val="none" w:sz="0" w:space="0" w:color="auto"/>
      </w:divBdr>
    </w:div>
    <w:div w:id="377321058">
      <w:bodyDiv w:val="1"/>
      <w:marLeft w:val="0"/>
      <w:marRight w:val="0"/>
      <w:marTop w:val="0"/>
      <w:marBottom w:val="0"/>
      <w:divBdr>
        <w:top w:val="none" w:sz="0" w:space="0" w:color="auto"/>
        <w:left w:val="none" w:sz="0" w:space="0" w:color="auto"/>
        <w:bottom w:val="none" w:sz="0" w:space="0" w:color="auto"/>
        <w:right w:val="none" w:sz="0" w:space="0" w:color="auto"/>
      </w:divBdr>
    </w:div>
    <w:div w:id="445196396">
      <w:bodyDiv w:val="1"/>
      <w:marLeft w:val="0"/>
      <w:marRight w:val="0"/>
      <w:marTop w:val="0"/>
      <w:marBottom w:val="0"/>
      <w:divBdr>
        <w:top w:val="none" w:sz="0" w:space="0" w:color="auto"/>
        <w:left w:val="none" w:sz="0" w:space="0" w:color="auto"/>
        <w:bottom w:val="none" w:sz="0" w:space="0" w:color="auto"/>
        <w:right w:val="none" w:sz="0" w:space="0" w:color="auto"/>
      </w:divBdr>
    </w:div>
    <w:div w:id="659231491">
      <w:bodyDiv w:val="1"/>
      <w:marLeft w:val="0"/>
      <w:marRight w:val="0"/>
      <w:marTop w:val="0"/>
      <w:marBottom w:val="0"/>
      <w:divBdr>
        <w:top w:val="none" w:sz="0" w:space="0" w:color="auto"/>
        <w:left w:val="none" w:sz="0" w:space="0" w:color="auto"/>
        <w:bottom w:val="none" w:sz="0" w:space="0" w:color="auto"/>
        <w:right w:val="none" w:sz="0" w:space="0" w:color="auto"/>
      </w:divBdr>
    </w:div>
    <w:div w:id="207711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D4761DC3-48F9-41A6-BB92-4B336864E056"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42686-F517-C74A-A6FA-CFCF4D4FE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2227</Words>
  <Characters>14033</Characters>
  <Application>Microsoft Office Word</Application>
  <DocSecurity>4</DocSecurity>
  <Lines>116</Lines>
  <Paragraphs>32</Paragraphs>
  <ScaleCrop>false</ScaleCrop>
  <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Christoph Weltecke</dc:creator>
  <cp:lastModifiedBy>Iris Wabnitz</cp:lastModifiedBy>
  <cp:revision>2</cp:revision>
  <cp:lastPrinted>2024-10-12T12:03:00Z</cp:lastPrinted>
  <dcterms:created xsi:type="dcterms:W3CDTF">2025-02-05T14:36:00Z</dcterms:created>
  <dcterms:modified xsi:type="dcterms:W3CDTF">2025-02-05T14:36:00Z</dcterms:modified>
</cp:coreProperties>
</file>